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7A3D" w14:textId="0AF056BE" w:rsidR="0059254D" w:rsidRPr="00826A84" w:rsidRDefault="00826A84" w:rsidP="008A3DD2">
      <w:pPr>
        <w:widowControl w:val="0"/>
        <w:tabs>
          <w:tab w:val="left" w:pos="9000"/>
        </w:tabs>
        <w:autoSpaceDE w:val="0"/>
        <w:autoSpaceDN w:val="0"/>
        <w:adjustRightInd w:val="0"/>
        <w:ind w:right="-360"/>
        <w:rPr>
          <w:rFonts w:ascii="Arial" w:hAnsi="Arial" w:cs="Arial"/>
          <w:color w:val="1A1A1A"/>
          <w:sz w:val="36"/>
          <w:szCs w:val="26"/>
        </w:rPr>
      </w:pPr>
      <w:r>
        <w:rPr>
          <w:rFonts w:ascii="Trebuchet MS" w:hAnsi="Trebuchet MS"/>
          <w:noProof/>
          <w:color w:val="273B4A"/>
          <w:sz w:val="18"/>
          <w:szCs w:val="18"/>
        </w:rPr>
        <w:drawing>
          <wp:inline distT="0" distB="0" distL="0" distR="0" wp14:anchorId="03739A7E" wp14:editId="04FA84DB">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826A84">
        <w:rPr>
          <w:rFonts w:ascii="Helvetica" w:hAnsi="Helvetica" w:cs="Helvetica"/>
          <w:b/>
          <w:bCs/>
          <w:color w:val="1A1A1A"/>
          <w:sz w:val="32"/>
        </w:rPr>
        <w:t>Waukee PTO</w:t>
      </w:r>
      <w:r w:rsidR="00EC77B2" w:rsidRPr="00826A84">
        <w:rPr>
          <w:rFonts w:ascii="Helvetica" w:hAnsi="Helvetica" w:cs="Helvetica"/>
          <w:b/>
          <w:bCs/>
          <w:color w:val="1A1A1A"/>
          <w:sz w:val="32"/>
        </w:rPr>
        <w:t xml:space="preserve"> Meeting </w:t>
      </w:r>
      <w:r w:rsidR="0088761D">
        <w:rPr>
          <w:rFonts w:ascii="Helvetica" w:hAnsi="Helvetica" w:cs="Helvetica"/>
          <w:b/>
          <w:bCs/>
          <w:color w:val="1A1A1A"/>
          <w:sz w:val="32"/>
        </w:rPr>
        <w:t>–</w:t>
      </w:r>
      <w:r w:rsidR="001706CD" w:rsidRPr="00826A84">
        <w:rPr>
          <w:rFonts w:ascii="Helvetica" w:hAnsi="Helvetica" w:cs="Helvetica"/>
          <w:b/>
          <w:bCs/>
          <w:color w:val="1A1A1A"/>
          <w:sz w:val="32"/>
        </w:rPr>
        <w:t xml:space="preserve"> </w:t>
      </w:r>
      <w:r w:rsidR="0088761D">
        <w:rPr>
          <w:rFonts w:ascii="Helvetica" w:hAnsi="Helvetica" w:cs="Helvetica"/>
          <w:b/>
          <w:bCs/>
          <w:color w:val="1A1A1A"/>
          <w:sz w:val="32"/>
        </w:rPr>
        <w:t xml:space="preserve">Tuesday, </w:t>
      </w:r>
      <w:r w:rsidR="00FF2A31">
        <w:rPr>
          <w:rFonts w:ascii="Helvetica" w:hAnsi="Helvetica" w:cs="Helvetica"/>
          <w:b/>
          <w:bCs/>
          <w:color w:val="1A1A1A"/>
          <w:sz w:val="32"/>
        </w:rPr>
        <w:t>September 8, 2015</w:t>
      </w:r>
      <w:r w:rsidR="00796815">
        <w:rPr>
          <w:rFonts w:ascii="Helvetica" w:hAnsi="Helvetica" w:cs="Helvetica"/>
          <w:b/>
          <w:bCs/>
          <w:color w:val="1A1A1A"/>
          <w:sz w:val="32"/>
        </w:rPr>
        <w:t xml:space="preserve"> </w:t>
      </w:r>
      <w:r w:rsidR="0088761D">
        <w:rPr>
          <w:rFonts w:ascii="Helvetica" w:hAnsi="Helvetica" w:cs="Helvetica"/>
          <w:b/>
          <w:bCs/>
          <w:color w:val="1A1A1A"/>
          <w:sz w:val="32"/>
        </w:rPr>
        <w:t xml:space="preserve"> </w:t>
      </w:r>
    </w:p>
    <w:p w14:paraId="7DDA1F24"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33E9B5FE" w14:textId="2A038427" w:rsidR="0059254D" w:rsidRDefault="0059254D" w:rsidP="0059254D">
      <w:pPr>
        <w:widowControl w:val="0"/>
        <w:autoSpaceDE w:val="0"/>
        <w:autoSpaceDN w:val="0"/>
        <w:adjustRightInd w:val="0"/>
        <w:rPr>
          <w:rFonts w:ascii="Helvetica" w:hAnsi="Helvetica" w:cs="Helvetica"/>
          <w:color w:val="1A1A1A"/>
        </w:rPr>
      </w:pPr>
      <w:r>
        <w:rPr>
          <w:rFonts w:ascii="Helvetica" w:hAnsi="Helvetica" w:cs="Helvetica"/>
          <w:color w:val="1A1A1A"/>
        </w:rPr>
        <w:t xml:space="preserve">Attendance:  </w:t>
      </w:r>
      <w:r w:rsidR="00FF2A31">
        <w:rPr>
          <w:rFonts w:ascii="Helvetica" w:hAnsi="Helvetica" w:cs="Helvetica"/>
          <w:color w:val="1A1A1A"/>
        </w:rPr>
        <w:t>9</w:t>
      </w:r>
      <w:r w:rsidR="00973EB4">
        <w:rPr>
          <w:rFonts w:ascii="Helvetica" w:hAnsi="Helvetica" w:cs="Helvetica"/>
          <w:color w:val="1A1A1A"/>
        </w:rPr>
        <w:t xml:space="preserve"> </w:t>
      </w:r>
      <w:r w:rsidR="00826A84">
        <w:rPr>
          <w:rFonts w:ascii="Helvetica" w:hAnsi="Helvetica" w:cs="Helvetica"/>
          <w:color w:val="1A1A1A"/>
        </w:rPr>
        <w:t>parents and</w:t>
      </w:r>
      <w:r>
        <w:rPr>
          <w:rFonts w:ascii="Helvetica" w:hAnsi="Helvetica" w:cs="Helvetica"/>
          <w:color w:val="1A1A1A"/>
        </w:rPr>
        <w:t xml:space="preserve"> </w:t>
      </w:r>
      <w:r w:rsidR="00FF2A31">
        <w:rPr>
          <w:rFonts w:ascii="Helvetica" w:hAnsi="Helvetica" w:cs="Helvetica"/>
          <w:color w:val="1A1A1A"/>
        </w:rPr>
        <w:t>2</w:t>
      </w:r>
      <w:r>
        <w:rPr>
          <w:rFonts w:ascii="Helvetica" w:hAnsi="Helvetica" w:cs="Helvetica"/>
          <w:color w:val="1A1A1A"/>
        </w:rPr>
        <w:t xml:space="preserve"> staff member</w:t>
      </w:r>
      <w:r w:rsidR="00A00AEC">
        <w:rPr>
          <w:rFonts w:ascii="Helvetica" w:hAnsi="Helvetica" w:cs="Helvetica"/>
          <w:color w:val="1A1A1A"/>
        </w:rPr>
        <w:t>s</w:t>
      </w:r>
      <w:r w:rsidR="00FF2A31">
        <w:rPr>
          <w:rFonts w:ascii="Helvetica" w:hAnsi="Helvetica" w:cs="Helvetica"/>
          <w:color w:val="1A1A1A"/>
        </w:rPr>
        <w:t xml:space="preserve"> (</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A00AEC">
        <w:rPr>
          <w:rFonts w:ascii="Helvetica" w:hAnsi="Helvetica" w:cs="Helvetica"/>
          <w:color w:val="1A1A1A"/>
        </w:rPr>
        <w:t xml:space="preserve">, and </w:t>
      </w:r>
      <w:r w:rsidR="00FF2A31">
        <w:rPr>
          <w:rFonts w:ascii="Helvetica" w:hAnsi="Helvetica" w:cs="Helvetica"/>
          <w:color w:val="1A1A1A"/>
        </w:rPr>
        <w:t>Trudy        Vande Kamp</w:t>
      </w:r>
      <w:r w:rsidR="00A00AEC">
        <w:rPr>
          <w:rFonts w:ascii="Helvetica" w:hAnsi="Helvetica" w:cs="Helvetica"/>
          <w:color w:val="1A1A1A"/>
        </w:rPr>
        <w:t xml:space="preserve">, </w:t>
      </w:r>
      <w:r w:rsidR="00FF2A31">
        <w:rPr>
          <w:rFonts w:ascii="Helvetica" w:hAnsi="Helvetica" w:cs="Helvetica"/>
          <w:color w:val="1A1A1A"/>
        </w:rPr>
        <w:t>6</w:t>
      </w:r>
      <w:r w:rsidR="00FF2A31" w:rsidRPr="00FF2A31">
        <w:rPr>
          <w:rFonts w:ascii="Helvetica" w:hAnsi="Helvetica" w:cs="Helvetica"/>
          <w:color w:val="1A1A1A"/>
          <w:vertAlign w:val="superscript"/>
        </w:rPr>
        <w:t>th</w:t>
      </w:r>
      <w:r w:rsidR="00FF2A31">
        <w:rPr>
          <w:rFonts w:ascii="Helvetica" w:hAnsi="Helvetica" w:cs="Helvetica"/>
          <w:color w:val="1A1A1A"/>
        </w:rPr>
        <w:t xml:space="preserve"> </w:t>
      </w:r>
      <w:r w:rsidR="00A00AEC">
        <w:rPr>
          <w:rFonts w:ascii="Helvetica" w:hAnsi="Helvetica" w:cs="Helvetica"/>
          <w:color w:val="1A1A1A"/>
        </w:rPr>
        <w:t xml:space="preserve">grade student </w:t>
      </w:r>
      <w:r w:rsidR="00FF2A31">
        <w:rPr>
          <w:rFonts w:ascii="Helvetica" w:hAnsi="Helvetica" w:cs="Helvetica"/>
          <w:color w:val="1A1A1A"/>
        </w:rPr>
        <w:t>counselor</w:t>
      </w:r>
      <w:r w:rsidR="00A00AEC">
        <w:rPr>
          <w:rFonts w:ascii="Helvetica" w:hAnsi="Helvetica" w:cs="Helvetica"/>
          <w:color w:val="1A1A1A"/>
        </w:rPr>
        <w:t>)</w:t>
      </w:r>
    </w:p>
    <w:p w14:paraId="27F7AC50" w14:textId="77777777" w:rsidR="0059254D" w:rsidRDefault="0059254D" w:rsidP="006D3D10">
      <w:pPr>
        <w:widowControl w:val="0"/>
        <w:autoSpaceDE w:val="0"/>
        <w:autoSpaceDN w:val="0"/>
        <w:adjustRightInd w:val="0"/>
        <w:spacing w:line="120" w:lineRule="auto"/>
        <w:rPr>
          <w:rFonts w:ascii="Helvetica" w:hAnsi="Helvetica" w:cs="Helvetica"/>
          <w:color w:val="1A1A1A"/>
        </w:rPr>
      </w:pPr>
    </w:p>
    <w:p w14:paraId="30A7EDE5" w14:textId="5486CED1"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355E3E69" w14:textId="0BCCA8BB" w:rsidR="00C62399"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770BC3">
        <w:rPr>
          <w:rFonts w:ascii="Helvetica" w:hAnsi="Helvetica" w:cs="Helvetica"/>
          <w:bCs/>
          <w:color w:val="1A1A1A"/>
        </w:rPr>
        <w:t xml:space="preserve">, PTO Calendar, Communication </w:t>
      </w:r>
      <w:r w:rsidRPr="00C62399">
        <w:rPr>
          <w:rFonts w:ascii="Helvetica" w:hAnsi="Helvetica" w:cs="Helvetica"/>
          <w:bCs/>
          <w:color w:val="1A1A1A"/>
        </w:rPr>
        <w:tab/>
      </w:r>
      <w:r w:rsidRPr="00C62399">
        <w:rPr>
          <w:rFonts w:ascii="Helvetica" w:hAnsi="Helvetica" w:cs="Helvetica"/>
          <w:bCs/>
          <w:color w:val="1A1A1A"/>
        </w:rPr>
        <w:tab/>
      </w:r>
      <w:r w:rsidR="007E3EFB">
        <w:rPr>
          <w:rFonts w:ascii="Helvetica" w:hAnsi="Helvetica" w:cs="Helvetica"/>
          <w:bCs/>
          <w:color w:val="1A1A1A"/>
        </w:rPr>
        <w:tab/>
      </w:r>
      <w:r w:rsidR="00FF2A31">
        <w:rPr>
          <w:rFonts w:ascii="Helvetica" w:hAnsi="Helvetica" w:cs="Helvetica"/>
          <w:bCs/>
          <w:color w:val="1A1A1A"/>
        </w:rPr>
        <w:t>Sheri</w:t>
      </w:r>
    </w:p>
    <w:p w14:paraId="61C8A4FC" w14:textId="0D518E13" w:rsidR="00FF2A31" w:rsidRDefault="00BE218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School Supply Update</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Pr>
          <w:rFonts w:ascii="Helvetica" w:hAnsi="Helvetica" w:cs="Helvetica"/>
          <w:bCs/>
          <w:color w:val="1A1A1A"/>
        </w:rPr>
        <w:t>Patty</w:t>
      </w:r>
    </w:p>
    <w:p w14:paraId="43E50F13" w14:textId="2959D339" w:rsidR="00FF2A31" w:rsidRDefault="00FF2A31"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Treasurer’s Report</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t>Patty</w:t>
      </w:r>
    </w:p>
    <w:p w14:paraId="38A1918E" w14:textId="0C3644F2" w:rsidR="00FF2A31" w:rsidRDefault="00FF2A31"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Pr>
          <w:rFonts w:ascii="Helvetica" w:hAnsi="Helvetica" w:cs="Helvetica"/>
          <w:bCs/>
          <w:color w:val="1A1A1A"/>
        </w:rPr>
        <w:tab/>
      </w:r>
      <w:r>
        <w:rPr>
          <w:rFonts w:ascii="Helvetica" w:hAnsi="Helvetica" w:cs="Helvetica"/>
          <w:bCs/>
          <w:color w:val="1A1A1A"/>
        </w:rPr>
        <w:tab/>
        <w:t>Adam</w:t>
      </w:r>
    </w:p>
    <w:p w14:paraId="6B0DD1CB" w14:textId="095F59C5" w:rsidR="00FF2A31" w:rsidRDefault="00FF2A31" w:rsidP="00FF2A31">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New Business: Volunteers Needed, Additional Activity</w:t>
      </w:r>
      <w:r>
        <w:rPr>
          <w:rFonts w:ascii="Helvetica" w:hAnsi="Helvetica" w:cs="Helvetica"/>
          <w:bCs/>
          <w:color w:val="1A1A1A"/>
        </w:rPr>
        <w:tab/>
      </w:r>
      <w:r>
        <w:rPr>
          <w:rFonts w:ascii="Helvetica" w:hAnsi="Helvetica" w:cs="Helvetica"/>
          <w:bCs/>
          <w:color w:val="1A1A1A"/>
        </w:rPr>
        <w:tab/>
        <w:t xml:space="preserve">Sheri/Patty                 New Family Rep </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t>Trudy</w:t>
      </w:r>
    </w:p>
    <w:p w14:paraId="3A80F9F3" w14:textId="77777777" w:rsidR="00FF2A31" w:rsidRDefault="00FF2A31" w:rsidP="00FF2A31">
      <w:pPr>
        <w:pStyle w:val="ListParagraph"/>
        <w:widowControl w:val="0"/>
        <w:autoSpaceDE w:val="0"/>
        <w:autoSpaceDN w:val="0"/>
        <w:adjustRightInd w:val="0"/>
        <w:rPr>
          <w:rFonts w:ascii="Helvetica" w:hAnsi="Helvetica" w:cs="Helvetica"/>
          <w:bCs/>
          <w:color w:val="1A1A1A"/>
        </w:rPr>
      </w:pPr>
    </w:p>
    <w:p w14:paraId="178B35BA" w14:textId="0EDA9CD8" w:rsidR="000D1268" w:rsidRPr="000D1268" w:rsidRDefault="00EE3F52" w:rsidP="003D4656">
      <w:pPr>
        <w:pStyle w:val="ListParagraph"/>
        <w:ind w:left="0"/>
        <w:rPr>
          <w:rFonts w:ascii="Helvetica" w:hAnsi="Helvetica" w:cs="Helvetica"/>
          <w:b/>
          <w:bCs/>
          <w:color w:val="1A1A1A"/>
        </w:rPr>
      </w:pPr>
      <w:r>
        <w:rPr>
          <w:rFonts w:ascii="Helvetica" w:hAnsi="Helvetica" w:cs="Helvetica"/>
          <w:b/>
          <w:bCs/>
          <w:color w:val="1A1A1A"/>
        </w:rPr>
        <w:t>Welcome/PTO Calendar and Open Dates</w:t>
      </w:r>
    </w:p>
    <w:p w14:paraId="416D6CB9" w14:textId="3B290DD8" w:rsidR="00EE3F52" w:rsidRDefault="00DC7BF2" w:rsidP="003D4656">
      <w:pPr>
        <w:pStyle w:val="ListParagraph"/>
        <w:ind w:left="0"/>
        <w:rPr>
          <w:rFonts w:ascii="Helvetica" w:hAnsi="Helvetica" w:cs="Helvetica"/>
          <w:bCs/>
          <w:color w:val="1A1A1A"/>
        </w:rPr>
      </w:pPr>
      <w:r>
        <w:rPr>
          <w:rFonts w:ascii="Helvetica" w:hAnsi="Helvetica" w:cs="Helvetica"/>
          <w:bCs/>
          <w:color w:val="1A1A1A"/>
        </w:rPr>
        <w:t xml:space="preserve">PTO VP, </w:t>
      </w:r>
      <w:r w:rsidR="00BE2186">
        <w:rPr>
          <w:rFonts w:ascii="Helvetica" w:hAnsi="Helvetica" w:cs="Helvetica"/>
          <w:bCs/>
          <w:color w:val="1A1A1A"/>
        </w:rPr>
        <w:t>Sheri</w:t>
      </w:r>
      <w:r>
        <w:rPr>
          <w:rFonts w:ascii="Helvetica" w:hAnsi="Helvetica" w:cs="Helvetica"/>
          <w:bCs/>
          <w:color w:val="1A1A1A"/>
        </w:rPr>
        <w:t xml:space="preserve"> Hasan, </w:t>
      </w:r>
      <w:r w:rsidR="00BE2186">
        <w:rPr>
          <w:rFonts w:ascii="Helvetica" w:hAnsi="Helvetica" w:cs="Helvetica"/>
          <w:bCs/>
          <w:color w:val="1A1A1A"/>
        </w:rPr>
        <w:t xml:space="preserve">welcomed parents and staff to the first PTO meeting of the school year.  The PTO Calendar has been updated with dates indicated for PTO activities.  We also decided on dates for the Teacher Appreciation Breakfast held both in the </w:t>
      </w:r>
      <w:r w:rsidR="001D4BFF">
        <w:rPr>
          <w:rFonts w:ascii="Helvetica" w:hAnsi="Helvetica" w:cs="Helvetica"/>
          <w:bCs/>
          <w:color w:val="1A1A1A"/>
        </w:rPr>
        <w:t>fall</w:t>
      </w:r>
      <w:r w:rsidR="00BE2186">
        <w:rPr>
          <w:rFonts w:ascii="Helvetica" w:hAnsi="Helvetica" w:cs="Helvetica"/>
          <w:bCs/>
          <w:color w:val="1A1A1A"/>
        </w:rPr>
        <w:t xml:space="preserve"> and the </w:t>
      </w:r>
      <w:r w:rsidR="001D4BFF">
        <w:rPr>
          <w:rFonts w:ascii="Helvetica" w:hAnsi="Helvetica" w:cs="Helvetica"/>
          <w:bCs/>
          <w:color w:val="1A1A1A"/>
        </w:rPr>
        <w:t>winter</w:t>
      </w:r>
      <w:r w:rsidR="00BE2186">
        <w:rPr>
          <w:rFonts w:ascii="Helvetica" w:hAnsi="Helvetica" w:cs="Helvetica"/>
          <w:bCs/>
          <w:color w:val="1A1A1A"/>
        </w:rPr>
        <w:t>.  The Fall Breakfast will be on Friday, October 23</w:t>
      </w:r>
      <w:r w:rsidR="00BE2186" w:rsidRPr="00BE2186">
        <w:rPr>
          <w:rFonts w:ascii="Helvetica" w:hAnsi="Helvetica" w:cs="Helvetica"/>
          <w:bCs/>
          <w:color w:val="1A1A1A"/>
          <w:vertAlign w:val="superscript"/>
        </w:rPr>
        <w:t>rd</w:t>
      </w:r>
      <w:r w:rsidR="00BE2186">
        <w:rPr>
          <w:rFonts w:ascii="Helvetica" w:hAnsi="Helvetica" w:cs="Helvetica"/>
          <w:bCs/>
          <w:color w:val="1A1A1A"/>
        </w:rPr>
        <w:t>, and the Winter Breakfast will be on Friday, February 5</w:t>
      </w:r>
      <w:r w:rsidR="00BE2186" w:rsidRPr="00BE2186">
        <w:rPr>
          <w:rFonts w:ascii="Helvetica" w:hAnsi="Helvetica" w:cs="Helvetica"/>
          <w:bCs/>
          <w:color w:val="1A1A1A"/>
          <w:vertAlign w:val="superscript"/>
        </w:rPr>
        <w:t>th</w:t>
      </w:r>
      <w:r w:rsidR="00BE2186">
        <w:rPr>
          <w:rFonts w:ascii="Helvetica" w:hAnsi="Helvetica" w:cs="Helvetica"/>
          <w:bCs/>
          <w:color w:val="1A1A1A"/>
        </w:rPr>
        <w:t xml:space="preserve">.  </w:t>
      </w:r>
      <w:r w:rsidR="003E0E0D">
        <w:rPr>
          <w:rFonts w:ascii="Helvetica" w:hAnsi="Helvetica" w:cs="Helvetica"/>
          <w:bCs/>
          <w:color w:val="1A1A1A"/>
        </w:rPr>
        <w:t xml:space="preserve">Janice Simmons will plan the event in October, and Kari Lang will plan the February event.  </w:t>
      </w:r>
      <w:r w:rsidR="00BE2186">
        <w:rPr>
          <w:rFonts w:ascii="Helvetica" w:hAnsi="Helvetica" w:cs="Helvetica"/>
          <w:bCs/>
          <w:color w:val="1A1A1A"/>
        </w:rPr>
        <w:t xml:space="preserve"> </w:t>
      </w:r>
    </w:p>
    <w:p w14:paraId="0C8F9D3A" w14:textId="77777777" w:rsidR="00BE2186" w:rsidRDefault="00BE2186" w:rsidP="003D4656">
      <w:pPr>
        <w:pStyle w:val="ListParagraph"/>
        <w:ind w:left="0"/>
        <w:rPr>
          <w:rFonts w:ascii="Helvetica" w:hAnsi="Helvetica" w:cs="Helvetica"/>
          <w:bCs/>
          <w:color w:val="1A1A1A"/>
        </w:rPr>
      </w:pPr>
    </w:p>
    <w:p w14:paraId="24B26DCF" w14:textId="523612A6" w:rsidR="00BE2186" w:rsidRDefault="00BE2186" w:rsidP="003D4656">
      <w:pPr>
        <w:pStyle w:val="ListParagraph"/>
        <w:ind w:left="0"/>
        <w:rPr>
          <w:rFonts w:ascii="Helvetica" w:hAnsi="Helvetica" w:cs="Helvetica"/>
          <w:bCs/>
          <w:color w:val="1A1A1A"/>
        </w:rPr>
      </w:pPr>
      <w:r>
        <w:rPr>
          <w:rFonts w:ascii="Helvetica" w:hAnsi="Helvetica" w:cs="Helvetica"/>
          <w:bCs/>
          <w:color w:val="1A1A1A"/>
        </w:rPr>
        <w:t xml:space="preserve">In addition, the group discussed the School Supply Drive.  This will be a PTO-facilitated supply drive to ask parents to donate school supplies for the school to distribute to students who are not able to purchase needed supplies.  The group thought we could hold this event in November and tie it to the Thanksgiving theme of being thankful.  </w:t>
      </w:r>
    </w:p>
    <w:p w14:paraId="752C9549" w14:textId="77777777" w:rsidR="00DC7BF2" w:rsidRDefault="00DC7BF2" w:rsidP="003D4656">
      <w:pPr>
        <w:pStyle w:val="ListParagraph"/>
        <w:ind w:left="0"/>
        <w:rPr>
          <w:rFonts w:ascii="Helvetica" w:hAnsi="Helvetica" w:cs="Helvetica"/>
          <w:bCs/>
          <w:color w:val="1A1A1A"/>
        </w:rPr>
      </w:pPr>
    </w:p>
    <w:p w14:paraId="4A67F7F2" w14:textId="0C252561" w:rsidR="00DC7BF2" w:rsidRDefault="00770BC3" w:rsidP="003D4656">
      <w:pPr>
        <w:pStyle w:val="ListParagraph"/>
        <w:ind w:left="0"/>
        <w:rPr>
          <w:rFonts w:ascii="Helvetica" w:hAnsi="Helvetica" w:cs="Helvetica"/>
          <w:bCs/>
          <w:color w:val="1A1A1A"/>
        </w:rPr>
      </w:pPr>
      <w:r>
        <w:rPr>
          <w:rFonts w:ascii="Helvetica" w:hAnsi="Helvetica" w:cs="Helvetica"/>
          <w:bCs/>
          <w:color w:val="1A1A1A"/>
        </w:rPr>
        <w:t xml:space="preserve">The PTO has </w:t>
      </w:r>
      <w:r w:rsidR="00DC7BF2">
        <w:rPr>
          <w:rFonts w:ascii="Helvetica" w:hAnsi="Helvetica" w:cs="Helvetica"/>
          <w:bCs/>
          <w:color w:val="1A1A1A"/>
        </w:rPr>
        <w:t>already sponsored two activities: Teacher Ice Cream break the week before school started, and a teacher meal the night of Parent Night on September 3</w:t>
      </w:r>
      <w:r w:rsidR="00DC7BF2" w:rsidRPr="00DC7BF2">
        <w:rPr>
          <w:rFonts w:ascii="Helvetica" w:hAnsi="Helvetica" w:cs="Helvetica"/>
          <w:bCs/>
          <w:color w:val="1A1A1A"/>
          <w:vertAlign w:val="superscript"/>
        </w:rPr>
        <w:t>rd</w:t>
      </w:r>
      <w:r w:rsidR="00DC7BF2">
        <w:rPr>
          <w:rFonts w:ascii="Helvetica" w:hAnsi="Helvetica" w:cs="Helvetica"/>
          <w:bCs/>
          <w:color w:val="1A1A1A"/>
        </w:rPr>
        <w:t xml:space="preserve">.  We purchased Jimmy John’s sandwiches at a 15% discount for a total of around $120, Hy-Vee donated chips, and Price Chopper donated cookies. </w:t>
      </w:r>
    </w:p>
    <w:p w14:paraId="10D6496B" w14:textId="77777777" w:rsidR="00BE2186" w:rsidRDefault="00BE2186" w:rsidP="00BE2186">
      <w:pPr>
        <w:rPr>
          <w:rFonts w:ascii="Helvetica" w:hAnsi="Helvetica"/>
        </w:rPr>
      </w:pPr>
    </w:p>
    <w:p w14:paraId="7F764664" w14:textId="3A4D4004" w:rsidR="00BE2186" w:rsidRPr="00BE2186" w:rsidRDefault="00BE2186" w:rsidP="00BE2186">
      <w:pPr>
        <w:rPr>
          <w:rFonts w:ascii="Helvetica" w:hAnsi="Helvetica"/>
          <w:b/>
        </w:rPr>
      </w:pPr>
      <w:r w:rsidRPr="00BE2186">
        <w:rPr>
          <w:rFonts w:ascii="Helvetica" w:hAnsi="Helvetica"/>
          <w:b/>
        </w:rPr>
        <w:t>Communication</w:t>
      </w:r>
    </w:p>
    <w:p w14:paraId="7777643C" w14:textId="7449EFBB" w:rsidR="00BE2186" w:rsidRDefault="00F727E0" w:rsidP="00BE2186">
      <w:pPr>
        <w:rPr>
          <w:rFonts w:ascii="Helvetica" w:hAnsi="Helvetica"/>
        </w:rPr>
      </w:pPr>
      <w:r>
        <w:rPr>
          <w:rFonts w:ascii="Helvetica" w:hAnsi="Helvetica"/>
        </w:rPr>
        <w:t>There are several ways parents can stay abreast of what’s going on with the WMS PTO:</w:t>
      </w:r>
    </w:p>
    <w:p w14:paraId="01B76929" w14:textId="336F8DEB" w:rsidR="00F727E0" w:rsidRDefault="00B457B7" w:rsidP="00F727E0">
      <w:pPr>
        <w:pStyle w:val="ListParagraph"/>
        <w:numPr>
          <w:ilvl w:val="0"/>
          <w:numId w:val="24"/>
        </w:numPr>
        <w:rPr>
          <w:rFonts w:ascii="Helvetica" w:hAnsi="Helvetica"/>
        </w:rPr>
      </w:pPr>
      <w:r>
        <w:rPr>
          <w:rFonts w:ascii="Helvetica" w:hAnsi="Helvetica"/>
        </w:rPr>
        <w:t>Principal Shockey’s Monday Announcements will contain a section focused on PTO</w:t>
      </w:r>
    </w:p>
    <w:p w14:paraId="59A44394" w14:textId="5EA807AD" w:rsidR="00B457B7" w:rsidRDefault="00B457B7" w:rsidP="00F727E0">
      <w:pPr>
        <w:pStyle w:val="ListParagraph"/>
        <w:numPr>
          <w:ilvl w:val="0"/>
          <w:numId w:val="24"/>
        </w:numPr>
        <w:rPr>
          <w:rFonts w:ascii="Helvetica" w:hAnsi="Helvetica"/>
        </w:rPr>
      </w:pPr>
      <w:r>
        <w:rPr>
          <w:rFonts w:ascii="Helvetica" w:hAnsi="Helvetica"/>
        </w:rPr>
        <w:t>Like our WMS PTO Facebook Page: Waukee Middle School – PTO</w:t>
      </w:r>
    </w:p>
    <w:p w14:paraId="3EFBB4C6" w14:textId="513284B0" w:rsidR="00B457B7" w:rsidRPr="00F727E0" w:rsidRDefault="00B457B7" w:rsidP="00F727E0">
      <w:pPr>
        <w:pStyle w:val="ListParagraph"/>
        <w:numPr>
          <w:ilvl w:val="0"/>
          <w:numId w:val="24"/>
        </w:numPr>
        <w:rPr>
          <w:rFonts w:ascii="Helvetica" w:hAnsi="Helvetica"/>
        </w:rPr>
      </w:pPr>
      <w:r>
        <w:rPr>
          <w:rFonts w:ascii="Helvetica" w:hAnsi="Helvetica"/>
        </w:rPr>
        <w:t>PTO website: see PTO link on left navigation bar of the Waukee Middle School page</w:t>
      </w:r>
    </w:p>
    <w:p w14:paraId="6B9BF0C4" w14:textId="77777777" w:rsidR="00F727E0" w:rsidRDefault="00F727E0" w:rsidP="00BE2186">
      <w:pPr>
        <w:rPr>
          <w:rFonts w:ascii="Helvetica" w:hAnsi="Helvetica"/>
        </w:rPr>
      </w:pPr>
    </w:p>
    <w:p w14:paraId="0CC430D8" w14:textId="2F5926A1" w:rsidR="00BE2186" w:rsidRPr="00BE2186" w:rsidRDefault="00BE2186" w:rsidP="00BE2186">
      <w:pPr>
        <w:rPr>
          <w:rFonts w:ascii="Helvetica" w:hAnsi="Helvetica"/>
          <w:b/>
        </w:rPr>
      </w:pPr>
      <w:r w:rsidRPr="00BE2186">
        <w:rPr>
          <w:rFonts w:ascii="Helvetica" w:hAnsi="Helvetica"/>
          <w:b/>
        </w:rPr>
        <w:t>School Supply Update</w:t>
      </w:r>
    </w:p>
    <w:p w14:paraId="48BC9D90" w14:textId="63F921A0" w:rsidR="00BE2186" w:rsidRDefault="00B457B7" w:rsidP="00BE2186">
      <w:pPr>
        <w:rPr>
          <w:rFonts w:ascii="Helvetica" w:hAnsi="Helvetica"/>
        </w:rPr>
      </w:pPr>
      <w:r>
        <w:rPr>
          <w:rFonts w:ascii="Helvetica" w:hAnsi="Helvetica"/>
        </w:rPr>
        <w:t xml:space="preserve">Patty </w:t>
      </w:r>
      <w:r w:rsidR="00DC7BF2">
        <w:rPr>
          <w:rFonts w:ascii="Helvetica" w:hAnsi="Helvetica"/>
        </w:rPr>
        <w:t xml:space="preserve">Avilez, PTO Treasurer, </w:t>
      </w:r>
      <w:r>
        <w:rPr>
          <w:rFonts w:ascii="Helvetica" w:hAnsi="Helvetica"/>
        </w:rPr>
        <w:t xml:space="preserve">coordinated the School Supply orders for WMS.  We had 112 boxes sold (2 grades) vs last year with 174 boxes sold (3 grades).  We estimate we’ll receive approximately $2,000 from this school year’s sales to the PTO budget.  </w:t>
      </w:r>
    </w:p>
    <w:p w14:paraId="32A9EC44" w14:textId="77777777" w:rsidR="00462045" w:rsidRDefault="00462045" w:rsidP="00BE2186">
      <w:pPr>
        <w:rPr>
          <w:rFonts w:ascii="Helvetica" w:hAnsi="Helvetica"/>
        </w:rPr>
      </w:pPr>
    </w:p>
    <w:p w14:paraId="2B1A4DBE" w14:textId="77777777" w:rsidR="00770BC3" w:rsidRDefault="00770BC3" w:rsidP="00BE2186">
      <w:pPr>
        <w:rPr>
          <w:rFonts w:ascii="Helvetica" w:hAnsi="Helvetica"/>
        </w:rPr>
      </w:pPr>
    </w:p>
    <w:p w14:paraId="2B254725" w14:textId="77777777" w:rsidR="00770BC3" w:rsidRDefault="00770BC3" w:rsidP="00BE2186">
      <w:pPr>
        <w:rPr>
          <w:rFonts w:ascii="Helvetica" w:hAnsi="Helvetica"/>
        </w:rPr>
      </w:pPr>
    </w:p>
    <w:p w14:paraId="5027171B" w14:textId="77777777" w:rsidR="00770BC3" w:rsidRDefault="00770BC3" w:rsidP="00BE2186">
      <w:pPr>
        <w:rPr>
          <w:rFonts w:ascii="Helvetica" w:hAnsi="Helvetica"/>
        </w:rPr>
      </w:pPr>
    </w:p>
    <w:p w14:paraId="06AE3749" w14:textId="77777777" w:rsidR="00770BC3" w:rsidRDefault="00770BC3" w:rsidP="00BE2186">
      <w:pPr>
        <w:rPr>
          <w:rFonts w:ascii="Helvetica" w:hAnsi="Helvetica"/>
        </w:rPr>
      </w:pPr>
    </w:p>
    <w:p w14:paraId="74BCD695" w14:textId="70658448" w:rsidR="00462045" w:rsidRDefault="004D765D" w:rsidP="00BE2186">
      <w:pPr>
        <w:rPr>
          <w:rFonts w:ascii="Helvetica" w:hAnsi="Helvetica"/>
        </w:rPr>
      </w:pPr>
      <w:r>
        <w:rPr>
          <w:rFonts w:ascii="Helvetica" w:hAnsi="Helvetica"/>
        </w:rPr>
        <w:lastRenderedPageBreak/>
        <w:t xml:space="preserve">There a question about the box not including all supplies, but the two supplies </w:t>
      </w:r>
      <w:r w:rsidR="00AF1332">
        <w:rPr>
          <w:rFonts w:ascii="Helvetica" w:hAnsi="Helvetica"/>
        </w:rPr>
        <w:t xml:space="preserve">not included, the binder </w:t>
      </w:r>
      <w:r>
        <w:rPr>
          <w:rFonts w:ascii="Helvetica" w:hAnsi="Helvetica"/>
        </w:rPr>
        <w:t>and calculator could also be purchased on the website.  T</w:t>
      </w:r>
      <w:r w:rsidR="00462045">
        <w:rPr>
          <w:rFonts w:ascii="Helvetica" w:hAnsi="Helvetica"/>
        </w:rPr>
        <w:t>here was also a question about what portion of the box goes to support the PTO.  Patty wasn’t sure, but</w:t>
      </w:r>
      <w:r w:rsidR="00DC7BF2">
        <w:rPr>
          <w:rFonts w:ascii="Helvetica" w:hAnsi="Helvetica"/>
        </w:rPr>
        <w:t xml:space="preserve"> was going to check into this. </w:t>
      </w:r>
    </w:p>
    <w:p w14:paraId="0B80FDF4" w14:textId="77777777" w:rsidR="00462045" w:rsidRDefault="00462045" w:rsidP="00BE2186">
      <w:pPr>
        <w:rPr>
          <w:rFonts w:ascii="Helvetica" w:hAnsi="Helvetica"/>
        </w:rPr>
      </w:pPr>
    </w:p>
    <w:p w14:paraId="3BD9C0C6" w14:textId="03814183" w:rsidR="00462045" w:rsidRDefault="00462045" w:rsidP="00BE2186">
      <w:pPr>
        <w:rPr>
          <w:rFonts w:ascii="Helvetica" w:hAnsi="Helvetica"/>
        </w:rPr>
      </w:pPr>
      <w:r>
        <w:rPr>
          <w:rFonts w:ascii="Helvetica" w:hAnsi="Helvetica"/>
        </w:rPr>
        <w:t xml:space="preserve">Parents commented that it is important to share that when purchasing supplies through this program, a portion goes to support the PTO.  It would also be a good idea for the boxes to be locked up just in case someone might take one they didn’t purchase.  And, asking the student ambassadors to assist in distributing the boxes was a great idea and should be continued.  </w:t>
      </w:r>
    </w:p>
    <w:p w14:paraId="57A9FCEE" w14:textId="77777777" w:rsidR="00BE2186" w:rsidRDefault="00BE2186" w:rsidP="00BE2186">
      <w:pPr>
        <w:rPr>
          <w:rFonts w:ascii="Helvetica" w:hAnsi="Helvetica"/>
        </w:rPr>
      </w:pPr>
    </w:p>
    <w:p w14:paraId="409DBAC9" w14:textId="01EDDCB4" w:rsidR="00BE2186" w:rsidRPr="00BE2186" w:rsidRDefault="00BE2186" w:rsidP="00BE2186">
      <w:pPr>
        <w:rPr>
          <w:rFonts w:ascii="Helvetica" w:hAnsi="Helvetica"/>
          <w:b/>
        </w:rPr>
      </w:pPr>
      <w:r w:rsidRPr="00BE2186">
        <w:rPr>
          <w:rFonts w:ascii="Helvetica" w:hAnsi="Helvetica"/>
          <w:b/>
        </w:rPr>
        <w:t xml:space="preserve">Treasurer’s Report </w:t>
      </w:r>
    </w:p>
    <w:p w14:paraId="0BEA70F9" w14:textId="5BD828E0" w:rsidR="00462045" w:rsidRDefault="001F4FD9" w:rsidP="001F4FD9">
      <w:pPr>
        <w:pStyle w:val="ListParagraph"/>
        <w:ind w:left="0"/>
        <w:rPr>
          <w:rFonts w:ascii="Helvetica" w:hAnsi="Helvetica" w:cs="Helvetica"/>
          <w:bCs/>
          <w:color w:val="1A1A1A"/>
        </w:rPr>
      </w:pPr>
      <w:r>
        <w:rPr>
          <w:rFonts w:ascii="Helvetica" w:hAnsi="Helvetica" w:cs="Helvetica"/>
          <w:bCs/>
          <w:color w:val="1A1A1A"/>
        </w:rPr>
        <w:t xml:space="preserve">The </w:t>
      </w:r>
      <w:r w:rsidR="00462045">
        <w:rPr>
          <w:rFonts w:ascii="Helvetica" w:hAnsi="Helvetica" w:cs="Helvetica"/>
          <w:bCs/>
          <w:color w:val="1A1A1A"/>
        </w:rPr>
        <w:t>estimated</w:t>
      </w:r>
      <w:r>
        <w:rPr>
          <w:rFonts w:ascii="Helvetica" w:hAnsi="Helvetica" w:cs="Helvetica"/>
          <w:bCs/>
          <w:color w:val="1A1A1A"/>
        </w:rPr>
        <w:t xml:space="preserve"> PTO balance </w:t>
      </w:r>
      <w:r w:rsidR="00770BC3">
        <w:rPr>
          <w:rFonts w:ascii="Helvetica" w:hAnsi="Helvetica" w:cs="Helvetica"/>
          <w:bCs/>
          <w:color w:val="1A1A1A"/>
        </w:rPr>
        <w:t>for the year is $11,</w:t>
      </w:r>
      <w:r w:rsidR="00462045">
        <w:rPr>
          <w:rFonts w:ascii="Helvetica" w:hAnsi="Helvetica" w:cs="Helvetica"/>
          <w:bCs/>
          <w:color w:val="1A1A1A"/>
        </w:rPr>
        <w:t>947.62; we had a carry</w:t>
      </w:r>
      <w:r w:rsidR="00DC7BF2">
        <w:rPr>
          <w:rFonts w:ascii="Helvetica" w:hAnsi="Helvetica" w:cs="Helvetica"/>
          <w:bCs/>
          <w:color w:val="1A1A1A"/>
        </w:rPr>
        <w:t>-over from last year of $4,432.</w:t>
      </w:r>
      <w:r w:rsidR="00462045">
        <w:rPr>
          <w:rFonts w:ascii="Helvetica" w:hAnsi="Helvetica" w:cs="Helvetica"/>
          <w:bCs/>
          <w:color w:val="1A1A1A"/>
        </w:rPr>
        <w:t>62, and additional revenue and expense is estimated as follows:</w:t>
      </w:r>
    </w:p>
    <w:p w14:paraId="67AF7395" w14:textId="77777777" w:rsidR="00462045" w:rsidRDefault="00462045" w:rsidP="001F4FD9">
      <w:pPr>
        <w:pStyle w:val="ListParagraph"/>
        <w:ind w:left="0"/>
        <w:rPr>
          <w:rFonts w:ascii="Helvetica" w:hAnsi="Helvetica" w:cs="Helvetica"/>
          <w:bCs/>
          <w:color w:val="1A1A1A"/>
        </w:rPr>
      </w:pPr>
      <w:r>
        <w:rPr>
          <w:rFonts w:ascii="Helvetica" w:hAnsi="Helvetica" w:cs="Helvetica"/>
          <w:bCs/>
          <w:color w:val="1A1A1A"/>
        </w:rPr>
        <w:t>Revenue estimates include:</w:t>
      </w:r>
    </w:p>
    <w:p w14:paraId="0F316AE7" w14:textId="7E948923" w:rsidR="00462045" w:rsidRDefault="00462045" w:rsidP="00462045">
      <w:pPr>
        <w:pStyle w:val="ListParagraph"/>
        <w:numPr>
          <w:ilvl w:val="0"/>
          <w:numId w:val="25"/>
        </w:numPr>
        <w:rPr>
          <w:rFonts w:ascii="Helvetica" w:hAnsi="Helvetica" w:cs="Helvetica"/>
          <w:bCs/>
          <w:color w:val="1A1A1A"/>
        </w:rPr>
      </w:pPr>
      <w:r>
        <w:rPr>
          <w:rFonts w:ascii="Helvetica" w:hAnsi="Helvetica" w:cs="Helvetica"/>
          <w:bCs/>
          <w:color w:val="1A1A1A"/>
        </w:rPr>
        <w:t>School Supply Profit: $3,000*</w:t>
      </w:r>
    </w:p>
    <w:p w14:paraId="0285A2AB" w14:textId="77777777" w:rsidR="00462045" w:rsidRDefault="00462045" w:rsidP="00462045">
      <w:pPr>
        <w:pStyle w:val="ListParagraph"/>
        <w:numPr>
          <w:ilvl w:val="0"/>
          <w:numId w:val="25"/>
        </w:numPr>
        <w:rPr>
          <w:rFonts w:ascii="Helvetica" w:hAnsi="Helvetica" w:cs="Helvetica"/>
          <w:bCs/>
          <w:color w:val="1A1A1A"/>
        </w:rPr>
      </w:pPr>
      <w:r>
        <w:rPr>
          <w:rFonts w:ascii="Helvetica" w:hAnsi="Helvetica" w:cs="Helvetica"/>
          <w:bCs/>
          <w:color w:val="1A1A1A"/>
        </w:rPr>
        <w:t>Magazine/Tumbler Sale Profit: $9,000</w:t>
      </w:r>
    </w:p>
    <w:p w14:paraId="26DFFB2D" w14:textId="77777777" w:rsidR="00462045" w:rsidRDefault="00462045" w:rsidP="00462045">
      <w:pPr>
        <w:pStyle w:val="ListParagraph"/>
        <w:numPr>
          <w:ilvl w:val="0"/>
          <w:numId w:val="25"/>
        </w:numPr>
        <w:rPr>
          <w:rFonts w:ascii="Helvetica" w:hAnsi="Helvetica" w:cs="Helvetica"/>
          <w:bCs/>
          <w:color w:val="1A1A1A"/>
        </w:rPr>
      </w:pPr>
      <w:r>
        <w:rPr>
          <w:rFonts w:ascii="Helvetica" w:hAnsi="Helvetica" w:cs="Helvetica"/>
          <w:bCs/>
          <w:color w:val="1A1A1A"/>
        </w:rPr>
        <w:t>Direct Donations: $5,000</w:t>
      </w:r>
    </w:p>
    <w:p w14:paraId="235DEE7D" w14:textId="1784B0AC" w:rsidR="00462045" w:rsidRDefault="00462045" w:rsidP="00462045">
      <w:pPr>
        <w:rPr>
          <w:rFonts w:ascii="Helvetica" w:hAnsi="Helvetica" w:cs="Helvetica"/>
          <w:bCs/>
          <w:color w:val="1A1A1A"/>
        </w:rPr>
      </w:pPr>
      <w:r>
        <w:rPr>
          <w:rFonts w:ascii="Helvetica" w:hAnsi="Helvetica" w:cs="Helvetica"/>
          <w:bCs/>
          <w:color w:val="1A1A1A"/>
        </w:rPr>
        <w:t>Expense estimates include:</w:t>
      </w:r>
    </w:p>
    <w:p w14:paraId="5477F254" w14:textId="19B01FE7" w:rsidR="00462045" w:rsidRDefault="00462045" w:rsidP="00462045">
      <w:pPr>
        <w:pStyle w:val="ListParagraph"/>
        <w:numPr>
          <w:ilvl w:val="0"/>
          <w:numId w:val="26"/>
        </w:numPr>
        <w:rPr>
          <w:rFonts w:ascii="Helvetica" w:hAnsi="Helvetica" w:cs="Helvetica"/>
          <w:bCs/>
          <w:color w:val="1A1A1A"/>
        </w:rPr>
      </w:pPr>
      <w:r>
        <w:rPr>
          <w:rFonts w:ascii="Helvetica" w:hAnsi="Helvetica" w:cs="Helvetica"/>
          <w:bCs/>
          <w:color w:val="1A1A1A"/>
        </w:rPr>
        <w:t>Activity (TBD): $3,000</w:t>
      </w:r>
    </w:p>
    <w:p w14:paraId="334C85A7" w14:textId="551331A3" w:rsidR="00462045" w:rsidRDefault="00462045" w:rsidP="00462045">
      <w:pPr>
        <w:pStyle w:val="ListParagraph"/>
        <w:numPr>
          <w:ilvl w:val="0"/>
          <w:numId w:val="26"/>
        </w:numPr>
        <w:rPr>
          <w:rFonts w:ascii="Helvetica" w:hAnsi="Helvetica" w:cs="Helvetica"/>
          <w:bCs/>
          <w:color w:val="1A1A1A"/>
        </w:rPr>
      </w:pPr>
      <w:r>
        <w:rPr>
          <w:rFonts w:ascii="Helvetica" w:hAnsi="Helvetica" w:cs="Helvetica"/>
          <w:bCs/>
          <w:color w:val="1A1A1A"/>
        </w:rPr>
        <w:t>Fundraising prize and printing expense: $2,435</w:t>
      </w:r>
    </w:p>
    <w:p w14:paraId="14C4984B" w14:textId="37A241CF" w:rsidR="00462045" w:rsidRDefault="00462045" w:rsidP="00462045">
      <w:pPr>
        <w:pStyle w:val="ListParagraph"/>
        <w:numPr>
          <w:ilvl w:val="0"/>
          <w:numId w:val="26"/>
        </w:numPr>
        <w:rPr>
          <w:rFonts w:ascii="Helvetica" w:hAnsi="Helvetica" w:cs="Helvetica"/>
          <w:bCs/>
          <w:color w:val="1A1A1A"/>
        </w:rPr>
      </w:pPr>
      <w:r>
        <w:rPr>
          <w:rFonts w:ascii="Helvetica" w:hAnsi="Helvetica" w:cs="Helvetica"/>
          <w:bCs/>
          <w:color w:val="1A1A1A"/>
        </w:rPr>
        <w:t>Teacher Appreciation</w:t>
      </w:r>
      <w:r w:rsidR="00DC7BF2">
        <w:rPr>
          <w:rFonts w:ascii="Helvetica" w:hAnsi="Helvetica" w:cs="Helvetica"/>
          <w:bCs/>
          <w:color w:val="1A1A1A"/>
        </w:rPr>
        <w:t xml:space="preserve"> (based on 100 staff)</w:t>
      </w:r>
      <w:r>
        <w:rPr>
          <w:rFonts w:ascii="Helvetica" w:hAnsi="Helvetica" w:cs="Helvetica"/>
          <w:bCs/>
          <w:color w:val="1A1A1A"/>
        </w:rPr>
        <w:t>: $1,050</w:t>
      </w:r>
    </w:p>
    <w:p w14:paraId="5C64237D" w14:textId="788F970A" w:rsidR="00462045" w:rsidRDefault="00462045" w:rsidP="00462045">
      <w:pPr>
        <w:pStyle w:val="ListParagraph"/>
        <w:numPr>
          <w:ilvl w:val="0"/>
          <w:numId w:val="26"/>
        </w:numPr>
        <w:rPr>
          <w:rFonts w:ascii="Helvetica" w:hAnsi="Helvetica" w:cs="Helvetica"/>
          <w:bCs/>
          <w:color w:val="1A1A1A"/>
        </w:rPr>
      </w:pPr>
      <w:r>
        <w:rPr>
          <w:rFonts w:ascii="Helvetica" w:hAnsi="Helvetica" w:cs="Helvetica"/>
          <w:bCs/>
          <w:color w:val="1A1A1A"/>
        </w:rPr>
        <w:t>Conference Meals</w:t>
      </w:r>
      <w:r w:rsidR="00DC7BF2">
        <w:rPr>
          <w:rFonts w:ascii="Helvetica" w:hAnsi="Helvetica" w:cs="Helvetica"/>
          <w:bCs/>
          <w:color w:val="1A1A1A"/>
        </w:rPr>
        <w:t xml:space="preserve"> (based on 100 staff)</w:t>
      </w:r>
      <w:r>
        <w:rPr>
          <w:rFonts w:ascii="Helvetica" w:hAnsi="Helvetica" w:cs="Helvetica"/>
          <w:bCs/>
          <w:color w:val="1A1A1A"/>
        </w:rPr>
        <w:t>: $850</w:t>
      </w:r>
    </w:p>
    <w:p w14:paraId="2ABF19A5" w14:textId="568AA4B1" w:rsidR="00462045" w:rsidRDefault="00462045" w:rsidP="00462045">
      <w:pPr>
        <w:pStyle w:val="ListParagraph"/>
        <w:numPr>
          <w:ilvl w:val="0"/>
          <w:numId w:val="26"/>
        </w:numPr>
        <w:rPr>
          <w:rFonts w:ascii="Helvetica" w:hAnsi="Helvetica" w:cs="Helvetica"/>
          <w:bCs/>
          <w:color w:val="1A1A1A"/>
        </w:rPr>
      </w:pPr>
      <w:r>
        <w:rPr>
          <w:rFonts w:ascii="Helvetica" w:hAnsi="Helvetica" w:cs="Helvetica"/>
          <w:bCs/>
          <w:color w:val="1A1A1A"/>
        </w:rPr>
        <w:t>PTO Administrative: $150</w:t>
      </w:r>
    </w:p>
    <w:p w14:paraId="41AE02C0" w14:textId="2F9974A6" w:rsidR="00DC7BF2" w:rsidRDefault="00DC7BF2" w:rsidP="00462045">
      <w:pPr>
        <w:pStyle w:val="ListParagraph"/>
        <w:numPr>
          <w:ilvl w:val="0"/>
          <w:numId w:val="26"/>
        </w:numPr>
        <w:rPr>
          <w:rFonts w:ascii="Helvetica" w:hAnsi="Helvetica" w:cs="Helvetica"/>
          <w:bCs/>
          <w:color w:val="1A1A1A"/>
        </w:rPr>
      </w:pPr>
      <w:r>
        <w:rPr>
          <w:rFonts w:ascii="Helvetica" w:hAnsi="Helvetica" w:cs="Helvetica"/>
          <w:bCs/>
          <w:color w:val="1A1A1A"/>
        </w:rPr>
        <w:t>Estimated carry-over to next school year: $2,000</w:t>
      </w:r>
    </w:p>
    <w:p w14:paraId="4BAC6487" w14:textId="33AC34C2" w:rsidR="00DC7BF2" w:rsidRPr="00DC7BF2" w:rsidRDefault="00DC7BF2" w:rsidP="00DC7BF2">
      <w:pPr>
        <w:rPr>
          <w:rFonts w:ascii="Helvetica" w:hAnsi="Helvetica" w:cs="Helvetica"/>
          <w:bCs/>
          <w:color w:val="1A1A1A"/>
        </w:rPr>
      </w:pPr>
      <w:r w:rsidRPr="00DC7BF2">
        <w:rPr>
          <w:rFonts w:ascii="Helvetica" w:hAnsi="Helvetica" w:cs="Helvetica"/>
          <w:bCs/>
          <w:color w:val="1A1A1A"/>
        </w:rPr>
        <w:t>*</w:t>
      </w:r>
      <w:r>
        <w:rPr>
          <w:rFonts w:ascii="Helvetica" w:hAnsi="Helvetica" w:cs="Helvetica"/>
          <w:bCs/>
          <w:color w:val="1A1A1A"/>
        </w:rPr>
        <w:t xml:space="preserve"> </w:t>
      </w:r>
      <w:r w:rsidRPr="00DC7BF2">
        <w:rPr>
          <w:rFonts w:ascii="Helvetica" w:hAnsi="Helvetica" w:cs="Helvetica"/>
          <w:bCs/>
          <w:color w:val="1A1A1A"/>
        </w:rPr>
        <w:t xml:space="preserve">The actual </w:t>
      </w:r>
      <w:r>
        <w:rPr>
          <w:rFonts w:ascii="Helvetica" w:hAnsi="Helvetica" w:cs="Helvetica"/>
          <w:bCs/>
          <w:color w:val="1A1A1A"/>
        </w:rPr>
        <w:t>amount for supplies is estimated at $2,000 based on 112 boxes sold.</w:t>
      </w:r>
      <w:r w:rsidRPr="00DC7BF2">
        <w:rPr>
          <w:rFonts w:ascii="Helvetica" w:hAnsi="Helvetica" w:cs="Helvetica"/>
          <w:bCs/>
          <w:color w:val="1A1A1A"/>
        </w:rPr>
        <w:t xml:space="preserve">  </w:t>
      </w:r>
    </w:p>
    <w:p w14:paraId="07ECE4BC" w14:textId="7070BAA9" w:rsidR="00BE2186" w:rsidRDefault="00BE2186" w:rsidP="00BE2186">
      <w:pPr>
        <w:tabs>
          <w:tab w:val="left" w:pos="5552"/>
        </w:tabs>
        <w:rPr>
          <w:rFonts w:ascii="Helvetica" w:hAnsi="Helvetica"/>
        </w:rPr>
      </w:pPr>
    </w:p>
    <w:p w14:paraId="4F4F7028" w14:textId="35E9EC2F" w:rsidR="00BE2186" w:rsidRPr="00DC7BF2" w:rsidRDefault="00DC7BF2" w:rsidP="00DC7BF2">
      <w:pPr>
        <w:tabs>
          <w:tab w:val="left" w:pos="5552"/>
        </w:tabs>
        <w:rPr>
          <w:rFonts w:ascii="Helvetica" w:hAnsi="Helvetica"/>
          <w:b/>
        </w:rPr>
      </w:pPr>
      <w:r w:rsidRPr="00DC7BF2">
        <w:rPr>
          <w:rFonts w:ascii="Helvetica" w:hAnsi="Helvetica"/>
          <w:b/>
        </w:rPr>
        <w:t>Fundraiser: Mag</w:t>
      </w:r>
      <w:r w:rsidR="00BE2186" w:rsidRPr="00DC7BF2">
        <w:rPr>
          <w:rFonts w:ascii="Helvetica" w:hAnsi="Helvetica"/>
          <w:b/>
        </w:rPr>
        <w:t>azine/Tumbler/Direct Donation</w:t>
      </w:r>
      <w:r w:rsidRPr="00DC7BF2">
        <w:rPr>
          <w:rFonts w:ascii="Helvetica" w:hAnsi="Helvetica"/>
          <w:b/>
        </w:rPr>
        <w:t>:</w:t>
      </w:r>
    </w:p>
    <w:p w14:paraId="6A1686E9" w14:textId="2C7A653A" w:rsidR="00DC7BF2" w:rsidRDefault="00DC7BF2" w:rsidP="00BE2186">
      <w:pPr>
        <w:rPr>
          <w:rFonts w:ascii="Helvetica" w:hAnsi="Helvetica"/>
        </w:rPr>
      </w:pPr>
      <w:r>
        <w:rPr>
          <w:rFonts w:ascii="Helvetica" w:hAnsi="Helvetica"/>
        </w:rPr>
        <w:t xml:space="preserve">Patty is also serving as our Fundraising Chair and shared the highlights of this year’s fundraiser.  We are again going to do the magazine sales and direct donations, but this year, are also adding licensed </w:t>
      </w:r>
      <w:r w:rsidR="00770BC3">
        <w:rPr>
          <w:rFonts w:ascii="Helvetica" w:hAnsi="Helvetica"/>
        </w:rPr>
        <w:t xml:space="preserve">themes </w:t>
      </w:r>
      <w:r>
        <w:rPr>
          <w:rFonts w:ascii="Helvetica" w:hAnsi="Helvetica"/>
        </w:rPr>
        <w:t>and Waukee Warriors t</w:t>
      </w:r>
      <w:r w:rsidR="00770BC3">
        <w:rPr>
          <w:rFonts w:ascii="Helvetica" w:hAnsi="Helvetica"/>
        </w:rPr>
        <w:t>umblers.  Additional highlights:</w:t>
      </w:r>
    </w:p>
    <w:p w14:paraId="7B801425" w14:textId="44CDB1FC" w:rsidR="00DC7BF2" w:rsidRDefault="00770BC3" w:rsidP="00BE2186">
      <w:pPr>
        <w:pStyle w:val="ListParagraph"/>
        <w:numPr>
          <w:ilvl w:val="0"/>
          <w:numId w:val="27"/>
        </w:numPr>
        <w:rPr>
          <w:rFonts w:ascii="Helvetica" w:hAnsi="Helvetica"/>
        </w:rPr>
      </w:pPr>
      <w:r>
        <w:rPr>
          <w:rFonts w:ascii="Helvetica" w:hAnsi="Helvetica"/>
        </w:rPr>
        <w:t xml:space="preserve">Event </w:t>
      </w:r>
      <w:r w:rsidR="00DC7BF2">
        <w:rPr>
          <w:rFonts w:ascii="Helvetica" w:hAnsi="Helvetica"/>
        </w:rPr>
        <w:t>k</w:t>
      </w:r>
      <w:r w:rsidR="00BE2186" w:rsidRPr="00DC7BF2">
        <w:rPr>
          <w:rFonts w:ascii="Helvetica" w:hAnsi="Helvetica"/>
        </w:rPr>
        <w:t>icks off on the 14</w:t>
      </w:r>
      <w:r w:rsidR="00BE2186" w:rsidRPr="00DC7BF2">
        <w:rPr>
          <w:rFonts w:ascii="Helvetica" w:hAnsi="Helvetica"/>
          <w:vertAlign w:val="superscript"/>
        </w:rPr>
        <w:t>th</w:t>
      </w:r>
      <w:r w:rsidR="00DC7BF2">
        <w:rPr>
          <w:rFonts w:ascii="Helvetica" w:hAnsi="Helvetica"/>
        </w:rPr>
        <w:t xml:space="preserve"> with a student assembly.  Students will receive information about the fundraiser and a postcard packet.  </w:t>
      </w:r>
    </w:p>
    <w:p w14:paraId="4C91CB14" w14:textId="709AA264" w:rsidR="00DC7BF2" w:rsidRDefault="00DC7BF2" w:rsidP="00BE2186">
      <w:pPr>
        <w:pStyle w:val="ListParagraph"/>
        <w:numPr>
          <w:ilvl w:val="0"/>
          <w:numId w:val="27"/>
        </w:numPr>
        <w:rPr>
          <w:rFonts w:ascii="Helvetica" w:hAnsi="Helvetica"/>
        </w:rPr>
      </w:pPr>
      <w:r>
        <w:rPr>
          <w:rFonts w:ascii="Helvetica" w:hAnsi="Helvetica"/>
        </w:rPr>
        <w:t>The postcard packet turn-in will be on the 15</w:t>
      </w:r>
      <w:r w:rsidRPr="00DC7BF2">
        <w:rPr>
          <w:rFonts w:ascii="Helvetica" w:hAnsi="Helvetica"/>
          <w:vertAlign w:val="superscript"/>
        </w:rPr>
        <w:t>th</w:t>
      </w:r>
      <w:r w:rsidR="00770BC3">
        <w:rPr>
          <w:rFonts w:ascii="Helvetica" w:hAnsi="Helvetica"/>
        </w:rPr>
        <w:t>.</w:t>
      </w:r>
    </w:p>
    <w:p w14:paraId="484D618D" w14:textId="77777777" w:rsidR="00DC7BF2" w:rsidRDefault="00DC7BF2" w:rsidP="00BE2186">
      <w:pPr>
        <w:pStyle w:val="ListParagraph"/>
        <w:numPr>
          <w:ilvl w:val="0"/>
          <w:numId w:val="27"/>
        </w:numPr>
        <w:rPr>
          <w:rFonts w:ascii="Helvetica" w:hAnsi="Helvetica"/>
        </w:rPr>
      </w:pPr>
      <w:r w:rsidRPr="00DC7BF2">
        <w:rPr>
          <w:rFonts w:ascii="Helvetica" w:hAnsi="Helvetica"/>
        </w:rPr>
        <w:t>On Friday, the 18</w:t>
      </w:r>
      <w:r w:rsidRPr="00DC7BF2">
        <w:rPr>
          <w:rFonts w:ascii="Helvetica" w:hAnsi="Helvetica"/>
          <w:vertAlign w:val="superscript"/>
        </w:rPr>
        <w:t>th</w:t>
      </w:r>
      <w:r w:rsidRPr="00DC7BF2">
        <w:rPr>
          <w:rFonts w:ascii="Helvetica" w:hAnsi="Helvetica"/>
        </w:rPr>
        <w:t xml:space="preserve">, there will be a </w:t>
      </w:r>
      <w:r w:rsidR="00BE2186" w:rsidRPr="00DC7BF2">
        <w:rPr>
          <w:rFonts w:ascii="Helvetica" w:hAnsi="Helvetica"/>
        </w:rPr>
        <w:t>Power Hour on the 18</w:t>
      </w:r>
      <w:r w:rsidR="00BE2186" w:rsidRPr="00DC7BF2">
        <w:rPr>
          <w:rFonts w:ascii="Helvetica" w:hAnsi="Helvetica"/>
          <w:vertAlign w:val="superscript"/>
        </w:rPr>
        <w:t>th</w:t>
      </w:r>
      <w:r>
        <w:rPr>
          <w:rFonts w:ascii="Helvetica" w:hAnsi="Helvetica"/>
        </w:rPr>
        <w:t xml:space="preserve"> where students will call listed names of family, neighbors, friends to ask them to commit to buying an item(s).</w:t>
      </w:r>
    </w:p>
    <w:p w14:paraId="4303182A" w14:textId="77777777" w:rsidR="00DC7BF2" w:rsidRDefault="00DC7BF2" w:rsidP="00BE2186">
      <w:pPr>
        <w:pStyle w:val="ListParagraph"/>
        <w:numPr>
          <w:ilvl w:val="0"/>
          <w:numId w:val="27"/>
        </w:numPr>
        <w:rPr>
          <w:rFonts w:ascii="Helvetica" w:hAnsi="Helvetica"/>
        </w:rPr>
      </w:pPr>
      <w:r>
        <w:rPr>
          <w:rFonts w:ascii="Helvetica" w:hAnsi="Helvetica"/>
        </w:rPr>
        <w:t>On Monday, we will collect additional email lists, and</w:t>
      </w:r>
    </w:p>
    <w:p w14:paraId="17345325" w14:textId="77777777" w:rsidR="00DC7BF2" w:rsidRDefault="00DC7BF2" w:rsidP="00DC7BF2">
      <w:pPr>
        <w:pStyle w:val="ListParagraph"/>
        <w:numPr>
          <w:ilvl w:val="0"/>
          <w:numId w:val="27"/>
        </w:numPr>
        <w:rPr>
          <w:rFonts w:ascii="Helvetica" w:hAnsi="Helvetica"/>
        </w:rPr>
      </w:pPr>
      <w:r>
        <w:rPr>
          <w:rFonts w:ascii="Helvetica" w:hAnsi="Helvetica"/>
        </w:rPr>
        <w:t>The event will wrap up with all orders and money due on Tuesday, Sept. 21</w:t>
      </w:r>
      <w:r w:rsidRPr="00DC7BF2">
        <w:rPr>
          <w:rFonts w:ascii="Helvetica" w:hAnsi="Helvetica"/>
          <w:vertAlign w:val="superscript"/>
        </w:rPr>
        <w:t>st</w:t>
      </w:r>
      <w:r>
        <w:rPr>
          <w:rFonts w:ascii="Helvetica" w:hAnsi="Helvetica"/>
        </w:rPr>
        <w:t xml:space="preserve">. </w:t>
      </w:r>
    </w:p>
    <w:p w14:paraId="692C869C" w14:textId="6C351085" w:rsidR="003C50B3" w:rsidRDefault="003C50B3" w:rsidP="00DC7BF2">
      <w:pPr>
        <w:pStyle w:val="ListParagraph"/>
        <w:numPr>
          <w:ilvl w:val="0"/>
          <w:numId w:val="27"/>
        </w:numPr>
        <w:rPr>
          <w:rFonts w:ascii="Helvetica" w:hAnsi="Helvetica"/>
        </w:rPr>
      </w:pPr>
      <w:r>
        <w:rPr>
          <w:rFonts w:ascii="Helvetica" w:hAnsi="Helvetica"/>
        </w:rPr>
        <w:t>Direct donations also receive prizes, with each $10 counting as 1 order.</w:t>
      </w:r>
    </w:p>
    <w:p w14:paraId="59747B21" w14:textId="64A4932D" w:rsidR="00530C8E" w:rsidRDefault="00530C8E" w:rsidP="00DC7BF2">
      <w:pPr>
        <w:pStyle w:val="ListParagraph"/>
        <w:numPr>
          <w:ilvl w:val="0"/>
          <w:numId w:val="27"/>
        </w:numPr>
        <w:rPr>
          <w:rFonts w:ascii="Helvetica" w:hAnsi="Helvetica"/>
        </w:rPr>
      </w:pPr>
      <w:r>
        <w:rPr>
          <w:rFonts w:ascii="Helvetica" w:hAnsi="Helvetica"/>
        </w:rPr>
        <w:t>The majority of the fundraising dollars goes to purchase needed technology for the school (</w:t>
      </w:r>
      <w:proofErr w:type="spellStart"/>
      <w:r>
        <w:rPr>
          <w:rFonts w:ascii="Helvetica" w:hAnsi="Helvetica"/>
        </w:rPr>
        <w:t>iPads</w:t>
      </w:r>
      <w:proofErr w:type="spellEnd"/>
      <w:r>
        <w:rPr>
          <w:rFonts w:ascii="Helvetica" w:hAnsi="Helvetica"/>
        </w:rPr>
        <w:t>, projector mounts, etc.).</w:t>
      </w:r>
    </w:p>
    <w:p w14:paraId="6FCA92BA" w14:textId="77777777" w:rsidR="00DC7BF2" w:rsidRPr="00DC7BF2" w:rsidRDefault="00DC7BF2" w:rsidP="00DC7BF2">
      <w:pPr>
        <w:rPr>
          <w:rFonts w:ascii="Helvetica" w:hAnsi="Helvetica"/>
        </w:rPr>
      </w:pPr>
    </w:p>
    <w:p w14:paraId="58D90A9E" w14:textId="26F391C9" w:rsidR="00BE2186" w:rsidRPr="00DC7BF2" w:rsidRDefault="00DC7BF2" w:rsidP="00DC7BF2">
      <w:pPr>
        <w:rPr>
          <w:rFonts w:ascii="Helvetica" w:hAnsi="Helvetica"/>
        </w:rPr>
      </w:pPr>
      <w:r>
        <w:rPr>
          <w:rFonts w:ascii="Helvetica" w:hAnsi="Helvetica"/>
        </w:rPr>
        <w:t xml:space="preserve">It is really important we have enough volunteers to assist with this event on Tuesday for postcard packet turn-in to give prizes, to assist with the Power Hour on Friday, and then on Monday </w:t>
      </w:r>
      <w:r w:rsidR="003C50B3">
        <w:rPr>
          <w:rFonts w:ascii="Helvetica" w:hAnsi="Helvetica"/>
        </w:rPr>
        <w:t xml:space="preserve">and </w:t>
      </w:r>
      <w:r w:rsidR="00BE2186" w:rsidRPr="00DC7BF2">
        <w:rPr>
          <w:rFonts w:ascii="Helvetica" w:hAnsi="Helvetica"/>
        </w:rPr>
        <w:t xml:space="preserve">Tuesday </w:t>
      </w:r>
      <w:r w:rsidR="003C50B3">
        <w:rPr>
          <w:rFonts w:ascii="Helvetica" w:hAnsi="Helvetica"/>
        </w:rPr>
        <w:t xml:space="preserve">of the following week to collect emails, orders, and give prizes.  Please sign up here: </w:t>
      </w:r>
      <w:hyperlink r:id="rId9" w:history="1">
        <w:r w:rsidR="003C50B3" w:rsidRPr="003C50B3">
          <w:rPr>
            <w:rStyle w:val="Hyperlink"/>
            <w:rFonts w:ascii="Helvetica" w:hAnsi="Helvetica"/>
          </w:rPr>
          <w:t>http://www.signupgenius.com/go/20f0d4caaa92fa20-waukee1</w:t>
        </w:r>
      </w:hyperlink>
    </w:p>
    <w:p w14:paraId="79596390" w14:textId="77777777" w:rsidR="00DC7BF2" w:rsidRDefault="00DC7BF2" w:rsidP="00BE2186">
      <w:pPr>
        <w:rPr>
          <w:rFonts w:ascii="Helvetica" w:hAnsi="Helvetica"/>
        </w:rPr>
      </w:pPr>
    </w:p>
    <w:p w14:paraId="4298C862" w14:textId="2F841654" w:rsidR="00DC7BF2" w:rsidRPr="00DC7BF2" w:rsidRDefault="00DC7BF2" w:rsidP="00BE2186">
      <w:pPr>
        <w:rPr>
          <w:rFonts w:ascii="Helvetica" w:hAnsi="Helvetica"/>
          <w:b/>
        </w:rPr>
      </w:pPr>
      <w:r w:rsidRPr="00DC7BF2">
        <w:rPr>
          <w:rFonts w:ascii="Helvetica" w:hAnsi="Helvetica"/>
          <w:b/>
        </w:rPr>
        <w:t>Adam’s Corner: News from the Principal’s Office</w:t>
      </w:r>
    </w:p>
    <w:p w14:paraId="2EDA0A83" w14:textId="50061AC7" w:rsidR="00BE2186" w:rsidRDefault="001D4BFF" w:rsidP="00BE2186">
      <w:pPr>
        <w:rPr>
          <w:rFonts w:ascii="Helvetica" w:hAnsi="Helvetica"/>
        </w:rPr>
      </w:pPr>
      <w:r>
        <w:rPr>
          <w:rFonts w:ascii="Helvetica" w:hAnsi="Helvetica"/>
        </w:rPr>
        <w:t xml:space="preserve">Adam reported that the Parent Night was a huge success, and he’s received a lot of positive feedback from parents.  </w:t>
      </w:r>
      <w:r w:rsidR="005934DB">
        <w:rPr>
          <w:rFonts w:ascii="Helvetica" w:hAnsi="Helvetica"/>
        </w:rPr>
        <w:t xml:space="preserve">The PTO agreed saying both teachers and student ambassadors did a great job.  </w:t>
      </w:r>
      <w:r>
        <w:rPr>
          <w:rFonts w:ascii="Helvetica" w:hAnsi="Helvetica"/>
        </w:rPr>
        <w:t xml:space="preserve">Almost 50% of the school signed up to attend.  The staff decided to do this given we’ve lost one full day of conferences as a result of the late start to school.  </w:t>
      </w:r>
    </w:p>
    <w:p w14:paraId="3DD482B4" w14:textId="77777777" w:rsidR="003E0E0D" w:rsidRDefault="003E0E0D" w:rsidP="00BE2186">
      <w:pPr>
        <w:rPr>
          <w:rFonts w:ascii="Helvetica" w:hAnsi="Helvetica"/>
        </w:rPr>
      </w:pPr>
    </w:p>
    <w:p w14:paraId="1CA717CC" w14:textId="6B2A424D" w:rsidR="003E0E0D" w:rsidRDefault="003E0E0D" w:rsidP="00BE2186">
      <w:pPr>
        <w:rPr>
          <w:rFonts w:ascii="Helvetica" w:hAnsi="Helvetica"/>
        </w:rPr>
      </w:pPr>
      <w:r>
        <w:rPr>
          <w:rFonts w:ascii="Helvetica" w:hAnsi="Helvetica"/>
        </w:rPr>
        <w:t>There will be another Parent Night in January on the 21</w:t>
      </w:r>
      <w:r w:rsidRPr="003E0E0D">
        <w:rPr>
          <w:rFonts w:ascii="Helvetica" w:hAnsi="Helvetica"/>
          <w:vertAlign w:val="superscript"/>
        </w:rPr>
        <w:t>st</w:t>
      </w:r>
      <w:r>
        <w:rPr>
          <w:rFonts w:ascii="Helvetica" w:hAnsi="Helvetica"/>
        </w:rPr>
        <w:t xml:space="preserve"> when students’ schedules change, and the core teachers will then focus on their curriculum for the second half of the year.  </w:t>
      </w:r>
    </w:p>
    <w:p w14:paraId="4F3E82AD" w14:textId="77777777" w:rsidR="003E0E0D" w:rsidRDefault="003E0E0D" w:rsidP="00BE2186">
      <w:pPr>
        <w:rPr>
          <w:rFonts w:ascii="Helvetica" w:hAnsi="Helvetica"/>
        </w:rPr>
      </w:pPr>
    </w:p>
    <w:p w14:paraId="4C18D189" w14:textId="0A1FFCB4" w:rsidR="00BE2186" w:rsidRPr="00EE3F52" w:rsidRDefault="003E0E0D" w:rsidP="00BE2186">
      <w:pPr>
        <w:rPr>
          <w:rFonts w:ascii="Helvetica" w:hAnsi="Helvetica"/>
        </w:rPr>
      </w:pPr>
      <w:r>
        <w:rPr>
          <w:rFonts w:ascii="Helvetica" w:hAnsi="Helvetica"/>
        </w:rPr>
        <w:t>Adam added more about the ambassador program stating that 6</w:t>
      </w:r>
      <w:r w:rsidRPr="003E0E0D">
        <w:rPr>
          <w:rFonts w:ascii="Helvetica" w:hAnsi="Helvetica"/>
          <w:vertAlign w:val="superscript"/>
        </w:rPr>
        <w:t>th</w:t>
      </w:r>
      <w:r>
        <w:rPr>
          <w:rFonts w:ascii="Helvetica" w:hAnsi="Helvetica"/>
        </w:rPr>
        <w:t xml:space="preserve"> graders apply at the end of the year for multiple leadership roles.  There are 98 students who took on leadership roles this year.  </w:t>
      </w:r>
    </w:p>
    <w:p w14:paraId="6F2B5CD8" w14:textId="77777777" w:rsidR="00BE2186" w:rsidRPr="00EE3F52" w:rsidRDefault="00BE2186" w:rsidP="00BE2186">
      <w:pPr>
        <w:rPr>
          <w:rFonts w:ascii="Helvetica" w:hAnsi="Helvetica"/>
        </w:rPr>
      </w:pPr>
    </w:p>
    <w:p w14:paraId="22850896" w14:textId="3104DAAE" w:rsidR="00BE2186" w:rsidRPr="003E0E0D" w:rsidRDefault="003E0E0D" w:rsidP="00BE2186">
      <w:pPr>
        <w:rPr>
          <w:rFonts w:ascii="Helvetica" w:hAnsi="Helvetica"/>
          <w:b/>
        </w:rPr>
      </w:pPr>
      <w:r w:rsidRPr="003E0E0D">
        <w:rPr>
          <w:rFonts w:ascii="Helvetica" w:hAnsi="Helvetica"/>
          <w:b/>
        </w:rPr>
        <w:t>Volunteers Needed</w:t>
      </w:r>
    </w:p>
    <w:p w14:paraId="3AAB631B" w14:textId="2E69FB84" w:rsidR="00BE2186" w:rsidRDefault="003E0E0D" w:rsidP="00BE2186">
      <w:pPr>
        <w:rPr>
          <w:rFonts w:ascii="Helvetica" w:hAnsi="Helvetica"/>
        </w:rPr>
      </w:pPr>
      <w:r>
        <w:rPr>
          <w:rFonts w:ascii="Helvetica" w:hAnsi="Helvetica"/>
        </w:rPr>
        <w:t>The PTO will need volunteers for Conference Meals on Thursday, November 5</w:t>
      </w:r>
      <w:r w:rsidRPr="003E0E0D">
        <w:rPr>
          <w:rFonts w:ascii="Helvetica" w:hAnsi="Helvetica"/>
          <w:vertAlign w:val="superscript"/>
        </w:rPr>
        <w:t>th</w:t>
      </w:r>
      <w:r>
        <w:rPr>
          <w:rFonts w:ascii="Helvetica" w:hAnsi="Helvetica"/>
        </w:rPr>
        <w:t xml:space="preserve"> and Thursday, February 25</w:t>
      </w:r>
      <w:r w:rsidRPr="003E0E0D">
        <w:rPr>
          <w:rFonts w:ascii="Helvetica" w:hAnsi="Helvetica"/>
          <w:vertAlign w:val="superscript"/>
        </w:rPr>
        <w:t>th</w:t>
      </w:r>
      <w:r>
        <w:rPr>
          <w:rFonts w:ascii="Helvetica" w:hAnsi="Helvetica"/>
        </w:rPr>
        <w:t xml:space="preserve">.  One idea for this event that went over well at Waukee Elementary was a potato bar.  Emily Colwell volunteered to find out where potatoes were purchased.  </w:t>
      </w:r>
    </w:p>
    <w:p w14:paraId="32E2C6E7" w14:textId="77777777" w:rsidR="003E0E0D" w:rsidRDefault="003E0E0D" w:rsidP="00BE2186">
      <w:pPr>
        <w:rPr>
          <w:rFonts w:ascii="Helvetica" w:hAnsi="Helvetica"/>
        </w:rPr>
      </w:pPr>
    </w:p>
    <w:p w14:paraId="40F55E7D" w14:textId="001B386A" w:rsidR="003E0E0D" w:rsidRPr="00EE3F52" w:rsidRDefault="003E0E0D" w:rsidP="00BE2186">
      <w:pPr>
        <w:rPr>
          <w:rFonts w:ascii="Helvetica" w:hAnsi="Helvetica"/>
        </w:rPr>
      </w:pPr>
      <w:r>
        <w:rPr>
          <w:rFonts w:ascii="Helvetica" w:hAnsi="Helvetica"/>
        </w:rPr>
        <w:t>In addition, we need a volunteer to a</w:t>
      </w:r>
      <w:r w:rsidR="00EB3464">
        <w:rPr>
          <w:rFonts w:ascii="Helvetica" w:hAnsi="Helvetica"/>
        </w:rPr>
        <w:t>ssist the WMS Librarian, Kelly Reinhold, with the Book Fair, which will need to be set up October 30</w:t>
      </w:r>
      <w:r w:rsidR="00EB3464" w:rsidRPr="00EB3464">
        <w:rPr>
          <w:rFonts w:ascii="Helvetica" w:hAnsi="Helvetica"/>
          <w:vertAlign w:val="superscript"/>
        </w:rPr>
        <w:t>th</w:t>
      </w:r>
      <w:r w:rsidR="00EB3464">
        <w:rPr>
          <w:rFonts w:ascii="Helvetica" w:hAnsi="Helvetica"/>
        </w:rPr>
        <w:t xml:space="preserve">, and runs the week of Conferences.  </w:t>
      </w:r>
    </w:p>
    <w:p w14:paraId="357D043F" w14:textId="77777777" w:rsidR="00BE2186" w:rsidRDefault="00BE2186" w:rsidP="00BE2186">
      <w:pPr>
        <w:rPr>
          <w:rFonts w:ascii="Helvetica" w:hAnsi="Helvetica"/>
        </w:rPr>
      </w:pPr>
    </w:p>
    <w:p w14:paraId="5969E3D0" w14:textId="43D107B7" w:rsidR="004F2AB3" w:rsidRPr="004F2AB3" w:rsidRDefault="004F2AB3" w:rsidP="00BE2186">
      <w:pPr>
        <w:rPr>
          <w:rFonts w:ascii="Helvetica" w:hAnsi="Helvetica"/>
          <w:b/>
        </w:rPr>
      </w:pPr>
      <w:r w:rsidRPr="004F2AB3">
        <w:rPr>
          <w:rFonts w:ascii="Helvetica" w:hAnsi="Helvetica"/>
          <w:b/>
        </w:rPr>
        <w:t>Additional Activity</w:t>
      </w:r>
    </w:p>
    <w:p w14:paraId="1B783882" w14:textId="44D308B4" w:rsidR="004F2AB3" w:rsidRDefault="004F2AB3" w:rsidP="00BE2186">
      <w:pPr>
        <w:rPr>
          <w:rFonts w:ascii="Helvetica" w:hAnsi="Helvetica"/>
        </w:rPr>
      </w:pPr>
      <w:r>
        <w:rPr>
          <w:rFonts w:ascii="Helvetica" w:hAnsi="Helvetica"/>
        </w:rPr>
        <w:t xml:space="preserve">Similar to the elementary school events, the PTO discussed whether we wanted to do an additional event for the students and families at WMS.  Ideas included: a fun run, a tailgate maybe aligned with a basketball or track event, etc.  </w:t>
      </w:r>
    </w:p>
    <w:p w14:paraId="5AEF2775" w14:textId="77777777" w:rsidR="004F2AB3" w:rsidRDefault="004F2AB3" w:rsidP="00BE2186">
      <w:pPr>
        <w:rPr>
          <w:rFonts w:ascii="Helvetica" w:hAnsi="Helvetica"/>
        </w:rPr>
      </w:pPr>
    </w:p>
    <w:p w14:paraId="502EFABF" w14:textId="46A580C1" w:rsidR="004F2AB3" w:rsidRPr="00EE3F52" w:rsidRDefault="004F2AB3" w:rsidP="00BE2186">
      <w:pPr>
        <w:rPr>
          <w:rFonts w:ascii="Helvetica" w:hAnsi="Helvetica"/>
        </w:rPr>
      </w:pPr>
      <w:r>
        <w:rPr>
          <w:rFonts w:ascii="Helvetica" w:hAnsi="Helvetica"/>
        </w:rPr>
        <w:t xml:space="preserve">The fun run idea came initially from considering whether we wanted to do a different fundraiser this year.  We decided not to and to stick with the magazine sales as we know this can be successful.  However, maybe a fun run without the fundraising component could be an option. Patty mentioned it’s about $3,000 for shirts for 700 students.  </w:t>
      </w:r>
    </w:p>
    <w:p w14:paraId="08B2D33D" w14:textId="77777777" w:rsidR="00BE2186" w:rsidRDefault="00BE2186" w:rsidP="00BE2186">
      <w:pPr>
        <w:rPr>
          <w:rFonts w:ascii="Helvetica" w:hAnsi="Helvetica"/>
        </w:rPr>
      </w:pPr>
    </w:p>
    <w:p w14:paraId="515B925A" w14:textId="1137EFCC" w:rsidR="004F2AB3" w:rsidRPr="00EE3F52" w:rsidRDefault="004F2AB3" w:rsidP="00BE2186">
      <w:pPr>
        <w:rPr>
          <w:rFonts w:ascii="Helvetica" w:hAnsi="Helvetica"/>
        </w:rPr>
      </w:pPr>
      <w:r>
        <w:rPr>
          <w:rFonts w:ascii="Helvetica" w:hAnsi="Helvetica"/>
        </w:rPr>
        <w:t xml:space="preserve">Another option considered was a Field Day where the Purple and Gold teams could compete against each other and include staff.  The group decided to think more on this topic and bring it up again at </w:t>
      </w:r>
      <w:r w:rsidR="00530C8E">
        <w:rPr>
          <w:rFonts w:ascii="Helvetica" w:hAnsi="Helvetica"/>
        </w:rPr>
        <w:t>the next</w:t>
      </w:r>
      <w:r>
        <w:rPr>
          <w:rFonts w:ascii="Helvetica" w:hAnsi="Helvetica"/>
        </w:rPr>
        <w:t xml:space="preserve"> PTO meeting.  </w:t>
      </w:r>
    </w:p>
    <w:p w14:paraId="0C5C2AC2" w14:textId="77777777" w:rsidR="00BE2186" w:rsidRDefault="00BE2186" w:rsidP="00BE2186">
      <w:pPr>
        <w:rPr>
          <w:rFonts w:ascii="Helvetica" w:hAnsi="Helvetica"/>
        </w:rPr>
      </w:pPr>
    </w:p>
    <w:p w14:paraId="0620F828" w14:textId="686F072D" w:rsidR="004F2AB3" w:rsidRDefault="004F2AB3" w:rsidP="00BE2186">
      <w:pPr>
        <w:rPr>
          <w:rFonts w:ascii="Helvetica" w:hAnsi="Helvetica"/>
        </w:rPr>
      </w:pPr>
      <w:r>
        <w:rPr>
          <w:rFonts w:ascii="Helvetica" w:hAnsi="Helvetica"/>
        </w:rPr>
        <w:t>There were several other topics discussed:</w:t>
      </w:r>
    </w:p>
    <w:p w14:paraId="39DCD89E" w14:textId="1CC593BA" w:rsidR="004F2AB3" w:rsidRDefault="004F2AB3" w:rsidP="004F2AB3">
      <w:pPr>
        <w:pStyle w:val="ListParagraph"/>
        <w:numPr>
          <w:ilvl w:val="0"/>
          <w:numId w:val="28"/>
        </w:numPr>
        <w:rPr>
          <w:rFonts w:ascii="Helvetica" w:hAnsi="Helvetica"/>
        </w:rPr>
      </w:pPr>
      <w:r>
        <w:rPr>
          <w:rFonts w:ascii="Helvetica" w:hAnsi="Helvetica"/>
        </w:rPr>
        <w:t>Bus behavior seems to be a concern.  If parents have an issue, Adam encouraged them to call the school.</w:t>
      </w:r>
    </w:p>
    <w:p w14:paraId="2F5CB904" w14:textId="0547CE52" w:rsidR="004F2AB3" w:rsidRPr="004F2AB3" w:rsidRDefault="004F2AB3" w:rsidP="004F2AB3">
      <w:pPr>
        <w:pStyle w:val="ListParagraph"/>
        <w:numPr>
          <w:ilvl w:val="0"/>
          <w:numId w:val="28"/>
        </w:numPr>
        <w:rPr>
          <w:rFonts w:ascii="Helvetica" w:hAnsi="Helvetica"/>
        </w:rPr>
      </w:pPr>
      <w:r>
        <w:rPr>
          <w:rFonts w:ascii="Helvetica" w:hAnsi="Helvetica"/>
        </w:rPr>
        <w:t>Emily Colwell is on the Boundary Committee and mentioned the upcoming public forum on October 15</w:t>
      </w:r>
      <w:r w:rsidRPr="004F2AB3">
        <w:rPr>
          <w:rFonts w:ascii="Helvetica" w:hAnsi="Helvetica"/>
          <w:vertAlign w:val="superscript"/>
        </w:rPr>
        <w:t>th</w:t>
      </w:r>
      <w:r>
        <w:rPr>
          <w:rFonts w:ascii="Helvetica" w:hAnsi="Helvetica"/>
        </w:rPr>
        <w:t xml:space="preserve"> in the Prairieview Media Center.  Final recommendations go to the Board in December.</w:t>
      </w:r>
    </w:p>
    <w:p w14:paraId="40DE5A1E" w14:textId="77777777" w:rsidR="00BE2186" w:rsidRPr="00EE3F52" w:rsidRDefault="00BE2186" w:rsidP="00BE2186">
      <w:pPr>
        <w:rPr>
          <w:rFonts w:ascii="Helvetica" w:hAnsi="Helvetica"/>
        </w:rPr>
      </w:pPr>
    </w:p>
    <w:p w14:paraId="2937B7E5" w14:textId="77777777" w:rsidR="00003142" w:rsidRDefault="00003142" w:rsidP="003D4656">
      <w:pPr>
        <w:pStyle w:val="ListParagraph"/>
        <w:ind w:left="0"/>
        <w:rPr>
          <w:rFonts w:ascii="Helvetica" w:hAnsi="Helvetica" w:cs="Helvetica"/>
          <w:b/>
          <w:bCs/>
          <w:color w:val="1A1A1A"/>
        </w:rPr>
      </w:pPr>
    </w:p>
    <w:p w14:paraId="5996867C" w14:textId="77777777" w:rsidR="00003142" w:rsidRDefault="00003142" w:rsidP="003D4656">
      <w:pPr>
        <w:pStyle w:val="ListParagraph"/>
        <w:ind w:left="0"/>
        <w:rPr>
          <w:rFonts w:ascii="Helvetica" w:hAnsi="Helvetica" w:cs="Helvetica"/>
          <w:b/>
          <w:bCs/>
          <w:color w:val="1A1A1A"/>
        </w:rPr>
      </w:pPr>
    </w:p>
    <w:p w14:paraId="7EB22905" w14:textId="77777777" w:rsidR="00003142" w:rsidRDefault="00003142" w:rsidP="003D4656">
      <w:pPr>
        <w:pStyle w:val="ListParagraph"/>
        <w:ind w:left="0"/>
        <w:rPr>
          <w:rFonts w:ascii="Helvetica" w:hAnsi="Helvetica" w:cs="Helvetica"/>
          <w:b/>
          <w:bCs/>
          <w:color w:val="1A1A1A"/>
        </w:rPr>
      </w:pPr>
    </w:p>
    <w:p w14:paraId="13DCAD30" w14:textId="77777777" w:rsidR="00003142" w:rsidRDefault="00003142" w:rsidP="003D4656">
      <w:pPr>
        <w:pStyle w:val="ListParagraph"/>
        <w:ind w:left="0"/>
        <w:rPr>
          <w:rFonts w:ascii="Helvetica" w:hAnsi="Helvetica" w:cs="Helvetica"/>
          <w:b/>
          <w:bCs/>
          <w:color w:val="1A1A1A"/>
        </w:rPr>
      </w:pPr>
    </w:p>
    <w:p w14:paraId="13ECD465" w14:textId="77777777" w:rsidR="00003142" w:rsidRDefault="00003142" w:rsidP="003D4656">
      <w:pPr>
        <w:pStyle w:val="ListParagraph"/>
        <w:ind w:left="0"/>
        <w:rPr>
          <w:rFonts w:ascii="Helvetica" w:hAnsi="Helvetica" w:cs="Helvetica"/>
          <w:b/>
          <w:bCs/>
          <w:color w:val="1A1A1A"/>
        </w:rPr>
      </w:pPr>
    </w:p>
    <w:p w14:paraId="16909728" w14:textId="53C321D2" w:rsidR="00BE2186" w:rsidRPr="00BE2186" w:rsidRDefault="00BE2186" w:rsidP="003D4656">
      <w:pPr>
        <w:pStyle w:val="ListParagraph"/>
        <w:ind w:left="0"/>
        <w:rPr>
          <w:rFonts w:ascii="Helvetica" w:hAnsi="Helvetica" w:cs="Helvetica"/>
          <w:b/>
          <w:bCs/>
          <w:color w:val="1A1A1A"/>
        </w:rPr>
      </w:pPr>
      <w:r w:rsidRPr="00BE2186">
        <w:rPr>
          <w:rFonts w:ascii="Helvetica" w:hAnsi="Helvetica" w:cs="Helvetica"/>
          <w:b/>
          <w:bCs/>
          <w:color w:val="1A1A1A"/>
        </w:rPr>
        <w:t>New Family Representative</w:t>
      </w:r>
    </w:p>
    <w:p w14:paraId="76A9CC75" w14:textId="4EC2A00C" w:rsidR="00003142" w:rsidRDefault="004F2AB3" w:rsidP="00EE3F52">
      <w:pPr>
        <w:rPr>
          <w:rFonts w:ascii="Helvetica" w:hAnsi="Helvetica"/>
        </w:rPr>
      </w:pPr>
      <w:r>
        <w:rPr>
          <w:rFonts w:ascii="Helvetica" w:hAnsi="Helvetica"/>
        </w:rPr>
        <w:t>Trudy Vande Kamp, 6</w:t>
      </w:r>
      <w:r w:rsidRPr="004F2AB3">
        <w:rPr>
          <w:rFonts w:ascii="Helvetica" w:hAnsi="Helvetica"/>
          <w:vertAlign w:val="superscript"/>
        </w:rPr>
        <w:t>th</w:t>
      </w:r>
      <w:r>
        <w:rPr>
          <w:rFonts w:ascii="Helvetica" w:hAnsi="Helvetica"/>
        </w:rPr>
        <w:t xml:space="preserve"> Grade Counselor, reviewed the program they </w:t>
      </w:r>
      <w:r w:rsidR="00530C8E">
        <w:rPr>
          <w:rFonts w:ascii="Helvetica" w:hAnsi="Helvetica"/>
        </w:rPr>
        <w:t>facilitate</w:t>
      </w:r>
      <w:r>
        <w:rPr>
          <w:rFonts w:ascii="Helvetica" w:hAnsi="Helvetica"/>
        </w:rPr>
        <w:t xml:space="preserve"> to welcome students new to the Waukee school district.  They select current students through an interview process to </w:t>
      </w:r>
      <w:r w:rsidR="00530C8E">
        <w:rPr>
          <w:rFonts w:ascii="Helvetica" w:hAnsi="Helvetica"/>
        </w:rPr>
        <w:t xml:space="preserve">serve as mentors to </w:t>
      </w:r>
      <w:r>
        <w:rPr>
          <w:rFonts w:ascii="Helvetica" w:hAnsi="Helvetica"/>
        </w:rPr>
        <w:t xml:space="preserve">welcome </w:t>
      </w:r>
      <w:r w:rsidR="00530C8E">
        <w:rPr>
          <w:rFonts w:ascii="Helvetica" w:hAnsi="Helvetica"/>
        </w:rPr>
        <w:t xml:space="preserve">new </w:t>
      </w:r>
      <w:r>
        <w:rPr>
          <w:rFonts w:ascii="Helvetica" w:hAnsi="Helvetica"/>
        </w:rPr>
        <w:t>students.  The first n</w:t>
      </w:r>
      <w:r w:rsidR="00EE3F52" w:rsidRPr="00EE3F52">
        <w:rPr>
          <w:rFonts w:ascii="Helvetica" w:hAnsi="Helvetica"/>
        </w:rPr>
        <w:t>ew student event starts before open house.  Mentor</w:t>
      </w:r>
      <w:r>
        <w:rPr>
          <w:rFonts w:ascii="Helvetica" w:hAnsi="Helvetica"/>
        </w:rPr>
        <w:t>s are</w:t>
      </w:r>
      <w:r w:rsidR="00EE3F52" w:rsidRPr="00EE3F52">
        <w:rPr>
          <w:rFonts w:ascii="Helvetica" w:hAnsi="Helvetica"/>
        </w:rPr>
        <w:t xml:space="preserve"> assigned </w:t>
      </w:r>
      <w:r>
        <w:rPr>
          <w:rFonts w:ascii="Helvetica" w:hAnsi="Helvetica"/>
        </w:rPr>
        <w:t>who show</w:t>
      </w:r>
      <w:r w:rsidR="00EE3F52" w:rsidRPr="00EE3F52">
        <w:rPr>
          <w:rFonts w:ascii="Helvetica" w:hAnsi="Helvetica"/>
        </w:rPr>
        <w:t xml:space="preserve"> new student</w:t>
      </w:r>
      <w:r>
        <w:rPr>
          <w:rFonts w:ascii="Helvetica" w:hAnsi="Helvetica"/>
        </w:rPr>
        <w:t>s around the building and answer questions.  They</w:t>
      </w:r>
      <w:r w:rsidR="00EE3F52" w:rsidRPr="00EE3F52">
        <w:rPr>
          <w:rFonts w:ascii="Helvetica" w:hAnsi="Helvetica"/>
        </w:rPr>
        <w:t xml:space="preserve"> also p</w:t>
      </w:r>
      <w:r>
        <w:rPr>
          <w:rFonts w:ascii="Helvetica" w:hAnsi="Helvetica"/>
        </w:rPr>
        <w:t xml:space="preserve">lan quarterly events throughout the year: </w:t>
      </w:r>
      <w:r w:rsidR="00EE3F52" w:rsidRPr="00EE3F52">
        <w:rPr>
          <w:rFonts w:ascii="Helvetica" w:hAnsi="Helvetica"/>
        </w:rPr>
        <w:t>scavenger hunt, c</w:t>
      </w:r>
      <w:r>
        <w:rPr>
          <w:rFonts w:ascii="Helvetica" w:hAnsi="Helvetica"/>
        </w:rPr>
        <w:t xml:space="preserve">ookie decorating, etc.  Mentors also </w:t>
      </w:r>
      <w:r w:rsidR="00EE3F52" w:rsidRPr="00EE3F52">
        <w:rPr>
          <w:rFonts w:ascii="Helvetica" w:hAnsi="Helvetica"/>
        </w:rPr>
        <w:t xml:space="preserve">check </w:t>
      </w:r>
      <w:r>
        <w:rPr>
          <w:rFonts w:ascii="Helvetica" w:hAnsi="Helvetica"/>
        </w:rPr>
        <w:t>in on the n</w:t>
      </w:r>
      <w:r w:rsidR="00003142">
        <w:rPr>
          <w:rFonts w:ascii="Helvetica" w:hAnsi="Helvetica"/>
        </w:rPr>
        <w:t xml:space="preserve">ew students.  In addition, School </w:t>
      </w:r>
      <w:r w:rsidR="00EE3F52" w:rsidRPr="00EE3F52">
        <w:rPr>
          <w:rFonts w:ascii="Helvetica" w:hAnsi="Helvetica"/>
        </w:rPr>
        <w:t xml:space="preserve">Counselors </w:t>
      </w:r>
      <w:r w:rsidR="00003142">
        <w:rPr>
          <w:rFonts w:ascii="Helvetica" w:hAnsi="Helvetica"/>
        </w:rPr>
        <w:t xml:space="preserve">connect with their families to </w:t>
      </w:r>
      <w:r w:rsidR="00EE3F52" w:rsidRPr="00EE3F52">
        <w:rPr>
          <w:rFonts w:ascii="Helvetica" w:hAnsi="Helvetica"/>
        </w:rPr>
        <w:t xml:space="preserve">make sure things are going well.  </w:t>
      </w:r>
    </w:p>
    <w:p w14:paraId="39427B28" w14:textId="77777777" w:rsidR="00003142" w:rsidRDefault="00003142" w:rsidP="00EE3F52">
      <w:pPr>
        <w:rPr>
          <w:rFonts w:ascii="Helvetica" w:hAnsi="Helvetica"/>
        </w:rPr>
      </w:pPr>
    </w:p>
    <w:p w14:paraId="645C7F7A" w14:textId="2CD72E9B" w:rsidR="00EE3F52" w:rsidRPr="00EE3F52" w:rsidRDefault="00003142" w:rsidP="00EE3F52">
      <w:pPr>
        <w:rPr>
          <w:rFonts w:ascii="Helvetica" w:hAnsi="Helvetica"/>
        </w:rPr>
      </w:pPr>
      <w:r>
        <w:rPr>
          <w:rFonts w:ascii="Helvetica" w:hAnsi="Helvetica"/>
        </w:rPr>
        <w:t xml:space="preserve">Trudy was wondering if there’s also a place for PTO to do something for these new families.  There are currently around 40 new families to the District, and we will continue to get new students throughout the year.  </w:t>
      </w:r>
      <w:r w:rsidR="00EE3F52" w:rsidRPr="00EE3F52">
        <w:rPr>
          <w:rFonts w:ascii="Helvetica" w:hAnsi="Helvetica"/>
        </w:rPr>
        <w:t xml:space="preserve">  </w:t>
      </w:r>
    </w:p>
    <w:p w14:paraId="4B93635B" w14:textId="77777777" w:rsidR="00EE3F52" w:rsidRPr="00EE3F52" w:rsidRDefault="00EE3F52" w:rsidP="00EE3F52">
      <w:pPr>
        <w:rPr>
          <w:rFonts w:ascii="Helvetica" w:hAnsi="Helvetica"/>
        </w:rPr>
      </w:pPr>
    </w:p>
    <w:p w14:paraId="7C02DF1D" w14:textId="02C0E6CA" w:rsidR="00EE3F52" w:rsidRPr="00EE3F52" w:rsidRDefault="00003142" w:rsidP="00EE3F52">
      <w:pPr>
        <w:rPr>
          <w:rFonts w:ascii="Helvetica" w:hAnsi="Helvetica"/>
        </w:rPr>
      </w:pPr>
      <w:r>
        <w:rPr>
          <w:rFonts w:ascii="Helvetica" w:hAnsi="Helvetica"/>
        </w:rPr>
        <w:t xml:space="preserve">For example, </w:t>
      </w:r>
      <w:r w:rsidR="00EE3F52" w:rsidRPr="00EE3F52">
        <w:rPr>
          <w:rFonts w:ascii="Helvetica" w:hAnsi="Helvetica"/>
        </w:rPr>
        <w:t xml:space="preserve">South Middle School and North </w:t>
      </w:r>
      <w:r>
        <w:rPr>
          <w:rFonts w:ascii="Helvetica" w:hAnsi="Helvetica"/>
        </w:rPr>
        <w:t xml:space="preserve">Middle School have partnered to hold an event in </w:t>
      </w:r>
      <w:r w:rsidR="00530C8E">
        <w:rPr>
          <w:rFonts w:ascii="Helvetica" w:hAnsi="Helvetica"/>
        </w:rPr>
        <w:t>the past</w:t>
      </w:r>
      <w:r>
        <w:rPr>
          <w:rFonts w:ascii="Helvetica" w:hAnsi="Helvetica"/>
        </w:rPr>
        <w:t xml:space="preserve"> where they shared a </w:t>
      </w:r>
      <w:r w:rsidR="00EE3F52" w:rsidRPr="00EE3F52">
        <w:rPr>
          <w:rFonts w:ascii="Helvetica" w:hAnsi="Helvetica"/>
        </w:rPr>
        <w:t xml:space="preserve">folder of resources and contacts, activities, things about the YMCA, etc.  </w:t>
      </w:r>
      <w:r>
        <w:rPr>
          <w:rFonts w:ascii="Helvetica" w:hAnsi="Helvetica"/>
        </w:rPr>
        <w:t>Would we want to do this?  With most information on line, we could refer to this information, but offer a parent letter to direct them to what’s available.  Maybe the PTO could put this together?</w:t>
      </w:r>
    </w:p>
    <w:p w14:paraId="15364DE1" w14:textId="77777777" w:rsidR="00EE3F52" w:rsidRPr="00EE3F52" w:rsidRDefault="00EE3F52" w:rsidP="00EE3F52">
      <w:pPr>
        <w:rPr>
          <w:rFonts w:ascii="Helvetica" w:hAnsi="Helvetica"/>
        </w:rPr>
      </w:pPr>
    </w:p>
    <w:p w14:paraId="5F566B68" w14:textId="6FE83A71" w:rsidR="00EE3F52" w:rsidRDefault="00003142" w:rsidP="00EE3F52">
      <w:pPr>
        <w:rPr>
          <w:rFonts w:ascii="Helvetica" w:hAnsi="Helvetica"/>
        </w:rPr>
      </w:pPr>
      <w:r>
        <w:rPr>
          <w:rFonts w:ascii="Helvetica" w:hAnsi="Helvetica"/>
        </w:rPr>
        <w:t xml:space="preserve">Another idea was Coffee at </w:t>
      </w:r>
      <w:r w:rsidR="00EE3F52" w:rsidRPr="00EE3F52">
        <w:rPr>
          <w:rFonts w:ascii="Helvetica" w:hAnsi="Helvetica"/>
        </w:rPr>
        <w:t>Caribou or Panera to host new families</w:t>
      </w:r>
      <w:r>
        <w:rPr>
          <w:rFonts w:ascii="Helvetica" w:hAnsi="Helvetica"/>
        </w:rPr>
        <w:t>.  The group decided to first survey new parents to find out where their interests lie and to ask what would be most helpful to them.  Karen Labenz</w:t>
      </w:r>
      <w:bookmarkStart w:id="0" w:name="_GoBack"/>
      <w:bookmarkEnd w:id="0"/>
      <w:r>
        <w:rPr>
          <w:rFonts w:ascii="Helvetica" w:hAnsi="Helvetica"/>
        </w:rPr>
        <w:t xml:space="preserve"> volunteered to draft the survey, and it will be sent out on behalf of the PTO.  Then, based on the information received, the PTO can determine next steps.  </w:t>
      </w:r>
    </w:p>
    <w:p w14:paraId="6EC753D6" w14:textId="77777777" w:rsidR="00003142" w:rsidRDefault="00003142" w:rsidP="00EE3F52">
      <w:pPr>
        <w:rPr>
          <w:rFonts w:ascii="Helvetica" w:hAnsi="Helvetica"/>
        </w:rPr>
      </w:pPr>
    </w:p>
    <w:p w14:paraId="3B16EB13" w14:textId="69E8F624" w:rsidR="00003142" w:rsidRPr="00EE3F52" w:rsidRDefault="00003142" w:rsidP="00EE3F52">
      <w:pPr>
        <w:rPr>
          <w:rFonts w:ascii="Helvetica" w:hAnsi="Helvetica"/>
        </w:rPr>
      </w:pPr>
      <w:r>
        <w:rPr>
          <w:rFonts w:ascii="Helvetica" w:hAnsi="Helvetica"/>
        </w:rPr>
        <w:t>Next PTO Meeting: Tuesday, October 13</w:t>
      </w:r>
      <w:r w:rsidRPr="00003142">
        <w:rPr>
          <w:rFonts w:ascii="Helvetica" w:hAnsi="Helvetica"/>
          <w:vertAlign w:val="superscript"/>
        </w:rPr>
        <w:t>th</w:t>
      </w:r>
      <w:r>
        <w:rPr>
          <w:rFonts w:ascii="Helvetica" w:hAnsi="Helvetica"/>
        </w:rPr>
        <w:t xml:space="preserve"> at 7pm in the WMS Media Center</w:t>
      </w:r>
    </w:p>
    <w:p w14:paraId="1DF0DB90" w14:textId="77777777" w:rsidR="00EE3F52" w:rsidRPr="00EE3F52" w:rsidRDefault="00EE3F52" w:rsidP="003D4656">
      <w:pPr>
        <w:pStyle w:val="ListParagraph"/>
        <w:ind w:left="0"/>
        <w:rPr>
          <w:rFonts w:ascii="Helvetica" w:hAnsi="Helvetica" w:cs="Helvetica"/>
          <w:bCs/>
          <w:color w:val="1A1A1A"/>
        </w:rPr>
      </w:pPr>
    </w:p>
    <w:p w14:paraId="3C23DB6F" w14:textId="77777777" w:rsidR="00EE3F52" w:rsidRDefault="00EE3F52" w:rsidP="003D4656">
      <w:pPr>
        <w:pStyle w:val="ListParagraph"/>
        <w:ind w:left="0"/>
        <w:rPr>
          <w:rFonts w:ascii="Helvetica" w:hAnsi="Helvetica" w:cs="Helvetica"/>
          <w:bCs/>
          <w:color w:val="1A1A1A"/>
        </w:rPr>
      </w:pPr>
    </w:p>
    <w:p w14:paraId="119165AD" w14:textId="77777777" w:rsidR="00DE246B" w:rsidRDefault="00DE246B" w:rsidP="005D36A8">
      <w:pPr>
        <w:pStyle w:val="ListParagraph"/>
        <w:ind w:left="0"/>
        <w:rPr>
          <w:rFonts w:ascii="Helvetica" w:hAnsi="Helvetica" w:cs="Helvetica"/>
          <w:bCs/>
          <w:color w:val="1A1A1A"/>
        </w:rPr>
      </w:pPr>
    </w:p>
    <w:p w14:paraId="37FA1330" w14:textId="77777777" w:rsidR="002921FE" w:rsidRDefault="002921FE" w:rsidP="00DA3CA8">
      <w:pPr>
        <w:rPr>
          <w:rFonts w:ascii="Helvetica" w:hAnsi="Helvetica" w:cs="Helvetica"/>
          <w:b/>
          <w:bCs/>
          <w:color w:val="1A1A1A"/>
        </w:rPr>
      </w:pPr>
    </w:p>
    <w:p w14:paraId="52861BB4" w14:textId="77777777" w:rsidR="00356419" w:rsidRDefault="00356419" w:rsidP="004F7028">
      <w:pPr>
        <w:pStyle w:val="ListParagraph"/>
        <w:ind w:left="0"/>
        <w:rPr>
          <w:rFonts w:ascii="Helvetica" w:hAnsi="Helvetica" w:cs="Helvetica"/>
          <w:b/>
          <w:color w:val="1A1A1A"/>
        </w:rPr>
      </w:pPr>
    </w:p>
    <w:p w14:paraId="127C9A1D" w14:textId="77777777" w:rsidR="00E85637" w:rsidRDefault="00E85637" w:rsidP="00362659">
      <w:pPr>
        <w:pStyle w:val="ListParagraph"/>
        <w:ind w:left="0"/>
        <w:rPr>
          <w:rFonts w:ascii="Helvetica" w:hAnsi="Helvetica" w:cs="Helvetica"/>
          <w:color w:val="1A1A1A"/>
        </w:rPr>
      </w:pPr>
    </w:p>
    <w:p w14:paraId="35010E9E" w14:textId="77777777" w:rsidR="00356419" w:rsidRDefault="00356419" w:rsidP="00356419">
      <w:pPr>
        <w:pStyle w:val="ListParagraph"/>
        <w:ind w:left="0"/>
        <w:rPr>
          <w:rFonts w:ascii="Helvetica" w:hAnsi="Helvetica" w:cs="Helvetica"/>
          <w:color w:val="1A1A1A"/>
        </w:rPr>
      </w:pPr>
    </w:p>
    <w:p w14:paraId="562924BF" w14:textId="1005FEF6"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10"/>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16AB" w14:textId="77777777" w:rsidR="00770BC3" w:rsidRDefault="00770BC3" w:rsidP="00826A84">
      <w:r>
        <w:separator/>
      </w:r>
    </w:p>
  </w:endnote>
  <w:endnote w:type="continuationSeparator" w:id="0">
    <w:p w14:paraId="0BEA6A8F" w14:textId="77777777" w:rsidR="00770BC3" w:rsidRDefault="00770BC3"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6106CFB6" w14:textId="77777777" w:rsidR="00770BC3" w:rsidRDefault="00770BC3">
        <w:pPr>
          <w:pStyle w:val="Footer"/>
          <w:jc w:val="center"/>
        </w:pPr>
        <w:r>
          <w:fldChar w:fldCharType="begin"/>
        </w:r>
        <w:r>
          <w:instrText xml:space="preserve"> PAGE   \* MERGEFORMAT </w:instrText>
        </w:r>
        <w:r>
          <w:fldChar w:fldCharType="separate"/>
        </w:r>
        <w:r w:rsidR="00D709F8">
          <w:rPr>
            <w:noProof/>
          </w:rPr>
          <w:t>2</w:t>
        </w:r>
        <w:r>
          <w:rPr>
            <w:noProof/>
          </w:rPr>
          <w:fldChar w:fldCharType="end"/>
        </w:r>
      </w:p>
    </w:sdtContent>
  </w:sdt>
  <w:p w14:paraId="5D5B63E3" w14:textId="77777777" w:rsidR="00770BC3" w:rsidRDefault="00770B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4C6E" w14:textId="77777777" w:rsidR="00770BC3" w:rsidRDefault="00770BC3" w:rsidP="00826A84">
      <w:r>
        <w:separator/>
      </w:r>
    </w:p>
  </w:footnote>
  <w:footnote w:type="continuationSeparator" w:id="0">
    <w:p w14:paraId="309F9AC4" w14:textId="77777777" w:rsidR="00770BC3" w:rsidRDefault="00770BC3"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0834B2"/>
    <w:multiLevelType w:val="hybridMultilevel"/>
    <w:tmpl w:val="7842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6"/>
  </w:num>
  <w:num w:numId="4">
    <w:abstractNumId w:val="21"/>
  </w:num>
  <w:num w:numId="5">
    <w:abstractNumId w:val="10"/>
  </w:num>
  <w:num w:numId="6">
    <w:abstractNumId w:val="12"/>
  </w:num>
  <w:num w:numId="7">
    <w:abstractNumId w:val="3"/>
  </w:num>
  <w:num w:numId="8">
    <w:abstractNumId w:val="4"/>
  </w:num>
  <w:num w:numId="9">
    <w:abstractNumId w:val="24"/>
  </w:num>
  <w:num w:numId="10">
    <w:abstractNumId w:val="0"/>
  </w:num>
  <w:num w:numId="11">
    <w:abstractNumId w:val="8"/>
  </w:num>
  <w:num w:numId="12">
    <w:abstractNumId w:val="13"/>
  </w:num>
  <w:num w:numId="13">
    <w:abstractNumId w:val="9"/>
  </w:num>
  <w:num w:numId="14">
    <w:abstractNumId w:val="11"/>
  </w:num>
  <w:num w:numId="15">
    <w:abstractNumId w:val="25"/>
  </w:num>
  <w:num w:numId="16">
    <w:abstractNumId w:val="22"/>
  </w:num>
  <w:num w:numId="17">
    <w:abstractNumId w:val="7"/>
  </w:num>
  <w:num w:numId="18">
    <w:abstractNumId w:val="2"/>
  </w:num>
  <w:num w:numId="19">
    <w:abstractNumId w:val="26"/>
  </w:num>
  <w:num w:numId="20">
    <w:abstractNumId w:val="6"/>
  </w:num>
  <w:num w:numId="21">
    <w:abstractNumId w:val="27"/>
  </w:num>
  <w:num w:numId="22">
    <w:abstractNumId w:val="20"/>
  </w:num>
  <w:num w:numId="23">
    <w:abstractNumId w:val="18"/>
  </w:num>
  <w:num w:numId="24">
    <w:abstractNumId w:val="15"/>
  </w:num>
  <w:num w:numId="25">
    <w:abstractNumId w:val="23"/>
  </w:num>
  <w:num w:numId="26">
    <w:abstractNumId w:val="5"/>
  </w:num>
  <w:num w:numId="27">
    <w:abstractNumId w:val="1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72CD3"/>
    <w:rsid w:val="00093ADA"/>
    <w:rsid w:val="000A6381"/>
    <w:rsid w:val="000C3F27"/>
    <w:rsid w:val="000D1268"/>
    <w:rsid w:val="001050AE"/>
    <w:rsid w:val="00154AEC"/>
    <w:rsid w:val="001706CD"/>
    <w:rsid w:val="00181CA7"/>
    <w:rsid w:val="00193923"/>
    <w:rsid w:val="001D4BFF"/>
    <w:rsid w:val="001D5B6F"/>
    <w:rsid w:val="001E4BC7"/>
    <w:rsid w:val="001F4FD9"/>
    <w:rsid w:val="00220C14"/>
    <w:rsid w:val="002460C0"/>
    <w:rsid w:val="002618F2"/>
    <w:rsid w:val="00264401"/>
    <w:rsid w:val="00265726"/>
    <w:rsid w:val="00271485"/>
    <w:rsid w:val="0027799F"/>
    <w:rsid w:val="002921FE"/>
    <w:rsid w:val="002A19B7"/>
    <w:rsid w:val="002B6AB2"/>
    <w:rsid w:val="002C7BBB"/>
    <w:rsid w:val="002E5461"/>
    <w:rsid w:val="002E64A6"/>
    <w:rsid w:val="00317D12"/>
    <w:rsid w:val="003225C6"/>
    <w:rsid w:val="00354049"/>
    <w:rsid w:val="00356419"/>
    <w:rsid w:val="00362659"/>
    <w:rsid w:val="00374174"/>
    <w:rsid w:val="00376EAC"/>
    <w:rsid w:val="003972D7"/>
    <w:rsid w:val="003C214E"/>
    <w:rsid w:val="003C50B3"/>
    <w:rsid w:val="003D4656"/>
    <w:rsid w:val="003E0E0D"/>
    <w:rsid w:val="00416FCF"/>
    <w:rsid w:val="00462045"/>
    <w:rsid w:val="004932CF"/>
    <w:rsid w:val="004933B1"/>
    <w:rsid w:val="004B2652"/>
    <w:rsid w:val="004B4B69"/>
    <w:rsid w:val="004C440A"/>
    <w:rsid w:val="004D765D"/>
    <w:rsid w:val="004F2AB3"/>
    <w:rsid w:val="004F34E3"/>
    <w:rsid w:val="004F7028"/>
    <w:rsid w:val="00514C11"/>
    <w:rsid w:val="00530C8E"/>
    <w:rsid w:val="00555BE8"/>
    <w:rsid w:val="0059254D"/>
    <w:rsid w:val="005934DB"/>
    <w:rsid w:val="005C10BE"/>
    <w:rsid w:val="005D19B0"/>
    <w:rsid w:val="005D36A8"/>
    <w:rsid w:val="005F1084"/>
    <w:rsid w:val="005F4E99"/>
    <w:rsid w:val="005F663C"/>
    <w:rsid w:val="006210E6"/>
    <w:rsid w:val="0063528E"/>
    <w:rsid w:val="0065081D"/>
    <w:rsid w:val="006D3D10"/>
    <w:rsid w:val="006E5DF2"/>
    <w:rsid w:val="006F1CE7"/>
    <w:rsid w:val="007004B8"/>
    <w:rsid w:val="00754C4C"/>
    <w:rsid w:val="00770BC3"/>
    <w:rsid w:val="00791F45"/>
    <w:rsid w:val="00796815"/>
    <w:rsid w:val="007A3CEE"/>
    <w:rsid w:val="007A7C42"/>
    <w:rsid w:val="007E3EFB"/>
    <w:rsid w:val="00826A84"/>
    <w:rsid w:val="00837F5C"/>
    <w:rsid w:val="00860010"/>
    <w:rsid w:val="0088761D"/>
    <w:rsid w:val="00893614"/>
    <w:rsid w:val="008A16B9"/>
    <w:rsid w:val="008A3DD2"/>
    <w:rsid w:val="008B5524"/>
    <w:rsid w:val="008C61E8"/>
    <w:rsid w:val="008D3262"/>
    <w:rsid w:val="008D475B"/>
    <w:rsid w:val="008E006F"/>
    <w:rsid w:val="008E0773"/>
    <w:rsid w:val="008F06D0"/>
    <w:rsid w:val="00900545"/>
    <w:rsid w:val="009043B7"/>
    <w:rsid w:val="009056AB"/>
    <w:rsid w:val="00934047"/>
    <w:rsid w:val="009478F6"/>
    <w:rsid w:val="00960B88"/>
    <w:rsid w:val="00962EB1"/>
    <w:rsid w:val="00973EB4"/>
    <w:rsid w:val="009A3B6C"/>
    <w:rsid w:val="009D4C52"/>
    <w:rsid w:val="00A00AEC"/>
    <w:rsid w:val="00A24AA3"/>
    <w:rsid w:val="00A2597F"/>
    <w:rsid w:val="00A478F8"/>
    <w:rsid w:val="00A80389"/>
    <w:rsid w:val="00A8145A"/>
    <w:rsid w:val="00A8260D"/>
    <w:rsid w:val="00AD02E4"/>
    <w:rsid w:val="00AD6290"/>
    <w:rsid w:val="00AE4DAF"/>
    <w:rsid w:val="00AF1332"/>
    <w:rsid w:val="00AF5476"/>
    <w:rsid w:val="00B24C79"/>
    <w:rsid w:val="00B256E6"/>
    <w:rsid w:val="00B37753"/>
    <w:rsid w:val="00B457B7"/>
    <w:rsid w:val="00B81222"/>
    <w:rsid w:val="00B90833"/>
    <w:rsid w:val="00BA7084"/>
    <w:rsid w:val="00BB57D0"/>
    <w:rsid w:val="00BB5E76"/>
    <w:rsid w:val="00BE2186"/>
    <w:rsid w:val="00BE5051"/>
    <w:rsid w:val="00BE6C6A"/>
    <w:rsid w:val="00C12162"/>
    <w:rsid w:val="00C16018"/>
    <w:rsid w:val="00C278CB"/>
    <w:rsid w:val="00C62399"/>
    <w:rsid w:val="00C7224D"/>
    <w:rsid w:val="00CD4A7E"/>
    <w:rsid w:val="00CE057A"/>
    <w:rsid w:val="00D459B3"/>
    <w:rsid w:val="00D45EED"/>
    <w:rsid w:val="00D65197"/>
    <w:rsid w:val="00D709F8"/>
    <w:rsid w:val="00D90E21"/>
    <w:rsid w:val="00DA3CA8"/>
    <w:rsid w:val="00DB169F"/>
    <w:rsid w:val="00DC7BF2"/>
    <w:rsid w:val="00DE16A6"/>
    <w:rsid w:val="00DE246B"/>
    <w:rsid w:val="00E27AB8"/>
    <w:rsid w:val="00E33193"/>
    <w:rsid w:val="00E62E3C"/>
    <w:rsid w:val="00E85637"/>
    <w:rsid w:val="00EB3464"/>
    <w:rsid w:val="00EC4F4C"/>
    <w:rsid w:val="00EC77B2"/>
    <w:rsid w:val="00EE3F52"/>
    <w:rsid w:val="00F065C6"/>
    <w:rsid w:val="00F11666"/>
    <w:rsid w:val="00F727E0"/>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ignupgenius.com/go/20f0d4caaa92fa20-waukee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1354</Words>
  <Characters>7722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19</cp:revision>
  <cp:lastPrinted>2015-09-14T01:20:00Z</cp:lastPrinted>
  <dcterms:created xsi:type="dcterms:W3CDTF">2015-09-13T01:17:00Z</dcterms:created>
  <dcterms:modified xsi:type="dcterms:W3CDTF">2015-09-14T01:20:00Z</dcterms:modified>
</cp:coreProperties>
</file>